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A2" w:rsidRDefault="00D145A2" w:rsidP="0081441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D145A2" w:rsidRPr="006C75CE" w:rsidRDefault="00D145A2" w:rsidP="0081441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1441A" w:rsidRPr="006C75CE" w:rsidRDefault="00C537FC" w:rsidP="0081441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7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МБОУ Пономаревская ООШ</w:t>
      </w:r>
    </w:p>
    <w:p w:rsidR="00D145A2" w:rsidRPr="006C75CE" w:rsidRDefault="0081441A" w:rsidP="0081441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7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</w:t>
      </w:r>
    </w:p>
    <w:p w:rsidR="00D145A2" w:rsidRPr="006C75CE" w:rsidRDefault="00D145A2" w:rsidP="0081441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145A2" w:rsidRPr="006C75CE" w:rsidRDefault="00D145A2" w:rsidP="0081441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1441A" w:rsidRPr="006C75CE" w:rsidRDefault="0081441A" w:rsidP="0081441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7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</w:p>
    <w:p w:rsidR="007A21E1" w:rsidRPr="006C75CE" w:rsidRDefault="00B173A9" w:rsidP="00B173A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7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="00C95665" w:rsidRPr="006C7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</w:t>
      </w:r>
      <w:r w:rsidR="006C7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</w:t>
      </w:r>
      <w:r w:rsidRPr="006C7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A21E1" w:rsidRPr="006C7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&lt;&lt;Утверждаю&gt;&gt;</w:t>
      </w:r>
    </w:p>
    <w:p w:rsidR="00B173A9" w:rsidRPr="006C75CE" w:rsidRDefault="007A21E1" w:rsidP="00B17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7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</w:t>
      </w:r>
    </w:p>
    <w:p w:rsidR="007A21E1" w:rsidRPr="006C75CE" w:rsidRDefault="00B173A9" w:rsidP="00B173A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7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</w:t>
      </w:r>
      <w:r w:rsidR="007A21E1" w:rsidRPr="006C7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C7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7A21E1" w:rsidRPr="006C7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Директор</w:t>
      </w:r>
    </w:p>
    <w:p w:rsidR="007A21E1" w:rsidRPr="006C75CE" w:rsidRDefault="007A21E1" w:rsidP="007A21E1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6C7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МБОУ</w:t>
      </w:r>
      <w:r w:rsidR="00C537FC" w:rsidRPr="006C7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Пономаревская</w:t>
      </w:r>
      <w:proofErr w:type="spellEnd"/>
      <w:r w:rsidRPr="006C7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ООШ</w:t>
      </w:r>
    </w:p>
    <w:p w:rsidR="007A21E1" w:rsidRPr="006C75CE" w:rsidRDefault="007A21E1" w:rsidP="007A21E1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7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______________/ А. </w:t>
      </w:r>
      <w:proofErr w:type="spellStart"/>
      <w:r w:rsidRPr="006C7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И.</w:t>
      </w:r>
      <w:r w:rsidR="00C537FC" w:rsidRPr="006C7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Лактионов</w:t>
      </w:r>
      <w:proofErr w:type="spellEnd"/>
      <w:r w:rsidRPr="006C7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</w:p>
    <w:p w:rsidR="007A21E1" w:rsidRPr="006C75CE" w:rsidRDefault="007A21E1" w:rsidP="007A21E1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7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Приказ № </w:t>
      </w:r>
      <w:r w:rsidR="00C537FC" w:rsidRPr="006C7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69</w:t>
      </w:r>
      <w:r w:rsidRPr="006C7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 </w:t>
      </w:r>
      <w:r w:rsidR="00EC2F9F" w:rsidRPr="006C7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28</w:t>
      </w:r>
      <w:r w:rsidRPr="006C7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.0</w:t>
      </w:r>
      <w:r w:rsidR="00ED590E" w:rsidRPr="006C7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="00EC2F9F" w:rsidRPr="006C7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.2020</w:t>
      </w:r>
      <w:r w:rsidRPr="006C7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</w:t>
      </w:r>
    </w:p>
    <w:p w:rsidR="0081441A" w:rsidRPr="006C75CE" w:rsidRDefault="0081441A" w:rsidP="0081441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A21E1" w:rsidRPr="006C75CE" w:rsidRDefault="00C95665" w:rsidP="00C9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7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</w:t>
      </w:r>
      <w:r w:rsidR="007A21E1" w:rsidRPr="006C7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7A21E1" w:rsidRPr="006C75CE" w:rsidRDefault="007A21E1" w:rsidP="00B173A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A21E1" w:rsidRPr="006C75CE" w:rsidRDefault="007A21E1" w:rsidP="00B173A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7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технологии в 6 классе</w:t>
      </w:r>
    </w:p>
    <w:p w:rsidR="007A21E1" w:rsidRPr="006C75CE" w:rsidRDefault="00C95665" w:rsidP="00C9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7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r w:rsidR="007A21E1" w:rsidRPr="006C7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учителя </w:t>
      </w:r>
      <w:r w:rsidRPr="006C7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Лактионова Александра</w:t>
      </w:r>
      <w:r w:rsidR="007A21E1" w:rsidRPr="006C7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Ивановича</w:t>
      </w:r>
    </w:p>
    <w:p w:rsidR="007A21E1" w:rsidRPr="006C75CE" w:rsidRDefault="007A21E1" w:rsidP="00B173A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A21E1" w:rsidRPr="006C75CE" w:rsidRDefault="007A21E1" w:rsidP="00B173A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7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Количество часов: всего 70, в неделю 2.</w:t>
      </w:r>
    </w:p>
    <w:p w:rsidR="007A21E1" w:rsidRPr="006C75CE" w:rsidRDefault="00C95665" w:rsidP="00C9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7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</w:t>
      </w:r>
      <w:r w:rsidR="007A21E1" w:rsidRPr="006C7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 разработана на основе:</w:t>
      </w:r>
    </w:p>
    <w:p w:rsidR="007A21E1" w:rsidRPr="006C75CE" w:rsidRDefault="007A21E1" w:rsidP="00B173A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7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Pr="006C7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Примерной программы основного общего образования по технологии;</w:t>
      </w:r>
    </w:p>
    <w:p w:rsidR="007A21E1" w:rsidRPr="006C75CE" w:rsidRDefault="007A21E1" w:rsidP="00B173A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7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Pr="006C7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Авторской программы курса технология для 5-9 классов общеобразовательных учреждений. – (М – Просвещение 2012 г.)</w:t>
      </w:r>
    </w:p>
    <w:p w:rsidR="00C95665" w:rsidRPr="006C75CE" w:rsidRDefault="00C95665" w:rsidP="00C9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7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Учебник: Н. В. Синица, П. С. </w:t>
      </w:r>
      <w:proofErr w:type="spellStart"/>
      <w:r w:rsidRPr="006C7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Самородский</w:t>
      </w:r>
      <w:proofErr w:type="spellEnd"/>
      <w:r w:rsidRPr="006C7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Технология учебник для 6 класса общеобразовательных учреждений/ Н. В. Синица, П. С. </w:t>
      </w:r>
      <w:proofErr w:type="spellStart"/>
      <w:r w:rsidRPr="006C7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Самородский</w:t>
      </w:r>
      <w:proofErr w:type="spellEnd"/>
      <w:r w:rsidRPr="006C7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«</w:t>
      </w:r>
      <w:proofErr w:type="spellStart"/>
      <w:r w:rsidRPr="006C7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Вентана</w:t>
      </w:r>
      <w:proofErr w:type="spellEnd"/>
      <w:r w:rsidRPr="006C7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-Граф» 2018 г.</w:t>
      </w:r>
    </w:p>
    <w:p w:rsidR="00C95665" w:rsidRPr="006C75CE" w:rsidRDefault="00C95665" w:rsidP="00C9566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95665" w:rsidRPr="006C75CE" w:rsidRDefault="00C95665" w:rsidP="00C9566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7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2020 – 2021 учебный год.</w:t>
      </w:r>
    </w:p>
    <w:p w:rsidR="00C95665" w:rsidRPr="007A21E1" w:rsidRDefault="00C95665" w:rsidP="00C9566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7A21E1" w:rsidRDefault="007A21E1" w:rsidP="00B173A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B173A9" w:rsidRPr="007A21E1" w:rsidRDefault="00B173A9" w:rsidP="00B173A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6C75CE" w:rsidRDefault="00C95665" w:rsidP="00C9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                  </w:t>
      </w:r>
    </w:p>
    <w:p w:rsidR="006C75CE" w:rsidRDefault="006C75CE" w:rsidP="00C9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81441A" w:rsidRPr="00B173A9" w:rsidRDefault="006C75CE" w:rsidP="00C95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                  </w:t>
      </w:r>
      <w:r w:rsidR="0081441A" w:rsidRPr="00B173A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Планируемые предметные результаты.</w:t>
      </w:r>
    </w:p>
    <w:p w:rsidR="00BF3939" w:rsidRDefault="00BF3939" w:rsidP="0081441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BF3939" w:rsidRPr="00B173A9" w:rsidRDefault="00BF3939" w:rsidP="00B173A9">
      <w:pPr>
        <w:pStyle w:val="a6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173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Освоение 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BF3939" w:rsidRPr="00B173A9" w:rsidRDefault="00BF3939" w:rsidP="00B173A9">
      <w:pPr>
        <w:pStyle w:val="a6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173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Овладение общетрудовыми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BF3939" w:rsidRPr="00B173A9" w:rsidRDefault="00BF3939" w:rsidP="00B173A9">
      <w:pPr>
        <w:pStyle w:val="a6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173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BF3939" w:rsidRPr="00B173A9" w:rsidRDefault="00BF3939" w:rsidP="00B173A9">
      <w:pPr>
        <w:pStyle w:val="a6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173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Воспитание трудолюбия, бережливости, аккуратности, целеустремленности, предприимчивости, ответственности за результаты своей  деятельности; уважительного отношения к людям различных профессий и результатам их труда;</w:t>
      </w:r>
    </w:p>
    <w:p w:rsidR="00BF3939" w:rsidRPr="00B173A9" w:rsidRDefault="00BF3939" w:rsidP="00B173A9">
      <w:pPr>
        <w:pStyle w:val="a6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173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Получение опыта применения политехнических и технологических знаний и умений в самостоятельной практической деятельности.</w:t>
      </w:r>
    </w:p>
    <w:p w:rsidR="00BF3939" w:rsidRPr="00B173A9" w:rsidRDefault="00BF3939" w:rsidP="00B173A9">
      <w:pPr>
        <w:pStyle w:val="a6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173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Приобрести знания о взаимодействии природы, общества и человека, об экологических проблемах и способах их разрешения, о негативных последствиях влияния трудовой деятельности человека, элементах машиноведения, культуры дома, технологии изготовления изделий на основе плоскостных деталей, из тонколистового металла, об информационных технологиях;</w:t>
      </w:r>
    </w:p>
    <w:p w:rsidR="00BF3939" w:rsidRPr="00B173A9" w:rsidRDefault="00BF3939" w:rsidP="00B173A9">
      <w:pPr>
        <w:pStyle w:val="a6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173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Овладеть способами деятельности:</w:t>
      </w:r>
    </w:p>
    <w:p w:rsidR="00BF3939" w:rsidRPr="00B173A9" w:rsidRDefault="00BF3939" w:rsidP="00B173A9">
      <w:pPr>
        <w:pStyle w:val="a6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173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Умение действовать автономно: защищать свои права, интересы, проявлять ответственность, планировать и организовывать личностные планы, самостоятельно приобретать знания, используя различные источники;</w:t>
      </w:r>
    </w:p>
    <w:p w:rsidR="00BF3939" w:rsidRPr="00B173A9" w:rsidRDefault="00BF3939" w:rsidP="00B173A9">
      <w:pPr>
        <w:pStyle w:val="a6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173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Способность работать с разными видами информации: диаграммами, символами, текстами, таблицами, графиками и т. д., критически осмысливать, полученные сведения, применять их для расширения своих знаний;</w:t>
      </w:r>
    </w:p>
    <w:p w:rsidR="0068478D" w:rsidRDefault="00BF3939" w:rsidP="00080CF2">
      <w:pPr>
        <w:pStyle w:val="a6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173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Умение работать в группе: устанавливать хорошие взаимоотношения, разрешать конфликты и т. д.;</w:t>
      </w:r>
    </w:p>
    <w:p w:rsidR="00080CF2" w:rsidRDefault="00080CF2" w:rsidP="00080CF2">
      <w:pPr>
        <w:pStyle w:val="a6"/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80CF2" w:rsidRPr="00080CF2" w:rsidRDefault="00080CF2" w:rsidP="00080CF2">
      <w:pPr>
        <w:pStyle w:val="a6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  <w:r w:rsidRPr="00080CF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 xml:space="preserve">Личностные, </w:t>
      </w:r>
      <w:proofErr w:type="spellStart"/>
      <w:r w:rsidRPr="00080CF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метапредметные</w:t>
      </w:r>
      <w:proofErr w:type="spellEnd"/>
      <w:r w:rsidRPr="00080CF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 xml:space="preserve"> и предметные результаты освоения курса </w:t>
      </w:r>
      <w:r w:rsidR="00387E4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для 6 класса.</w:t>
      </w:r>
    </w:p>
    <w:p w:rsidR="00080CF2" w:rsidRDefault="00080CF2" w:rsidP="00080C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80CF2" w:rsidRPr="00080CF2" w:rsidRDefault="00080CF2" w:rsidP="00080CF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 w:rsidRPr="00080CF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Личностными результатами освоения учащимися основной школы курса «Технология» являются:</w:t>
      </w:r>
    </w:p>
    <w:p w:rsidR="00080CF2" w:rsidRPr="00080CF2" w:rsidRDefault="00080CF2" w:rsidP="00080CF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0C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• проявление познавательных интересов и активности в данной области;</w:t>
      </w:r>
    </w:p>
    <w:p w:rsidR="00080CF2" w:rsidRPr="00080CF2" w:rsidRDefault="00080CF2" w:rsidP="00080CF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0C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• развитие трудолюбия и ответственности за качество своей деятельности;</w:t>
      </w:r>
    </w:p>
    <w:p w:rsidR="00080CF2" w:rsidRPr="00080CF2" w:rsidRDefault="00080CF2" w:rsidP="00080CF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0C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• овладение установками, нормами и правилами научной организации умственного и физического труда;</w:t>
      </w:r>
    </w:p>
    <w:p w:rsidR="00080CF2" w:rsidRPr="00080CF2" w:rsidRDefault="00080CF2" w:rsidP="00080CF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0C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 • самооценка умственных и физических способностей для труда в различных сферах с позиций будущей социализации и стратификации;</w:t>
      </w:r>
    </w:p>
    <w:p w:rsidR="00080CF2" w:rsidRPr="00080CF2" w:rsidRDefault="00080CF2" w:rsidP="00080CF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0C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• осознание необходимости общественно полезного труда как условия безопасной и эффективной социализации;</w:t>
      </w:r>
    </w:p>
    <w:p w:rsidR="00080CF2" w:rsidRDefault="00080CF2" w:rsidP="00080CF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0C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• бережное отношение к природным и хозяйственным ресурсам;</w:t>
      </w:r>
    </w:p>
    <w:p w:rsidR="00F42565" w:rsidRPr="00F42565" w:rsidRDefault="00F42565" w:rsidP="00F4256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proofErr w:type="spellStart"/>
      <w:r w:rsidRPr="00F4256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Метапредметными</w:t>
      </w:r>
      <w:proofErr w:type="spellEnd"/>
      <w:r w:rsidRPr="00F4256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 xml:space="preserve"> результатами освоения учащимися основной школы курса «Технология» являются:</w:t>
      </w:r>
    </w:p>
    <w:p w:rsidR="00F42565" w:rsidRPr="00F42565" w:rsidRDefault="00F42565" w:rsidP="00F4256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• </w:t>
      </w:r>
      <w:r w:rsidRPr="00F425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алгоритмизированное планирование процесса учащимися познавательно-трудовой деятельности;</w:t>
      </w:r>
    </w:p>
    <w:p w:rsidR="00F42565" w:rsidRPr="00F42565" w:rsidRDefault="00F42565" w:rsidP="00F4256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• </w:t>
      </w:r>
      <w:r w:rsidRPr="00F425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овладение необходимыми в повседневной жизни базовыми приемами ручного и механизированного труда с использованием распространенных инструментов и механизмов, способами управления отдельными видами распространенной в быту техники;</w:t>
      </w:r>
    </w:p>
    <w:p w:rsidR="00F42565" w:rsidRPr="00F42565" w:rsidRDefault="00F42565" w:rsidP="00F4256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• </w:t>
      </w:r>
      <w:r w:rsidRPr="00F425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умение применять в практической деятельности знаний, полученных при изучении основных наук;</w:t>
      </w:r>
    </w:p>
    <w:p w:rsidR="00F42565" w:rsidRPr="00F42565" w:rsidRDefault="00F42565" w:rsidP="00F4256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• </w:t>
      </w:r>
      <w:r w:rsidRPr="00F425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использование дополнительной информации при проектировании и создании объектов труда;</w:t>
      </w:r>
    </w:p>
    <w:p w:rsidR="00F42565" w:rsidRPr="00F42565" w:rsidRDefault="00F42565" w:rsidP="00F4256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• </w:t>
      </w:r>
      <w:r w:rsidRPr="00F425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поиск новых решений возникшей технической или организационной проблемы;</w:t>
      </w:r>
    </w:p>
    <w:p w:rsidR="00F42565" w:rsidRPr="00F42565" w:rsidRDefault="00F42565" w:rsidP="00F4256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• </w:t>
      </w:r>
      <w:r w:rsidRPr="00F425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приведение примеров, подбор аргументов, формулирование выводов по обоснованию технико-технологического и организационного решения;    </w:t>
      </w:r>
    </w:p>
    <w:p w:rsidR="00F42565" w:rsidRPr="00F42565" w:rsidRDefault="00F42565" w:rsidP="00F4256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• </w:t>
      </w:r>
      <w:r w:rsidRPr="00F425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выбор для решения познавательных и коммуникативных задач различных источников информации, включая энциклопедии, словари, </w:t>
      </w:r>
      <w:proofErr w:type="spellStart"/>
      <w:r w:rsidRPr="00F425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интернет-ресурсы</w:t>
      </w:r>
      <w:proofErr w:type="spellEnd"/>
      <w:r w:rsidRPr="00F425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другие базы данных;</w:t>
      </w:r>
    </w:p>
    <w:p w:rsidR="00F42565" w:rsidRPr="00F42565" w:rsidRDefault="00F42565" w:rsidP="00F4256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• </w:t>
      </w:r>
      <w:r w:rsidRPr="00F425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согласование и координация совместной познавательно-трудовой деятельности с другими ее участниками;</w:t>
      </w:r>
    </w:p>
    <w:p w:rsidR="00F42565" w:rsidRPr="00F42565" w:rsidRDefault="00F42565" w:rsidP="00F4256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• </w:t>
      </w:r>
      <w:r w:rsidRPr="00F425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объективное оценивание вклада своей познавательно-трудовой деятельности в решение общих задач коллектива;</w:t>
      </w:r>
    </w:p>
    <w:p w:rsidR="00F42565" w:rsidRPr="00F42565" w:rsidRDefault="00F42565" w:rsidP="00F4256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• </w:t>
      </w:r>
      <w:r w:rsidRPr="00F425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F42565" w:rsidRPr="00080CF2" w:rsidRDefault="00F42565" w:rsidP="00F4256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• </w:t>
      </w:r>
      <w:r w:rsidRPr="00F425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соблюдение норм и правил культуры труда в соответствии с технологической культурой производства;</w:t>
      </w:r>
    </w:p>
    <w:p w:rsidR="00080CF2" w:rsidRPr="00ED590E" w:rsidRDefault="00080CF2" w:rsidP="00080CF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 w:rsidRPr="00ED590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Предметным результатом освоения учащимися основной школы курса «Технология» являются:</w:t>
      </w:r>
    </w:p>
    <w:p w:rsidR="00080CF2" w:rsidRPr="00ED590E" w:rsidRDefault="00080CF2" w:rsidP="00080CF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познавательной сфере:</w:t>
      </w:r>
    </w:p>
    <w:p w:rsidR="00080CF2" w:rsidRPr="00ED590E" w:rsidRDefault="00F42565" w:rsidP="00080CF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• </w:t>
      </w:r>
      <w:r w:rsidR="00080CF2"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рациональное использование учебной и дополнительной информации для проектирования и создания объектов труда;</w:t>
      </w:r>
    </w:p>
    <w:p w:rsidR="00080CF2" w:rsidRPr="00ED590E" w:rsidRDefault="00F42565" w:rsidP="00080CF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• </w:t>
      </w:r>
      <w:r w:rsidR="00080CF2"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распознавание видов, назначения и материалов, инструментов и приспособлений, применяемых в технологических процессах при изучении разделов «Технологии обработки конструкционных материалов», «Технологии домашнего хозяйства».</w:t>
      </w:r>
    </w:p>
    <w:p w:rsidR="00080CF2" w:rsidRPr="00ED590E" w:rsidRDefault="00F42565" w:rsidP="00080CF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• </w:t>
      </w:r>
      <w:r w:rsidR="00080CF2"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владение способами научной организации труда, формами деятельности, соответствующими культуре труда;</w:t>
      </w:r>
    </w:p>
    <w:p w:rsidR="00080CF2" w:rsidRPr="00ED590E" w:rsidRDefault="00F42565" w:rsidP="00080CF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• </w:t>
      </w:r>
      <w:r w:rsidR="00080CF2"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мотивационной сфере:</w:t>
      </w:r>
    </w:p>
    <w:p w:rsidR="00080CF2" w:rsidRPr="00ED590E" w:rsidRDefault="00F42565" w:rsidP="00080CF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="00080CF2"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оценивание своей способности и готовности к труду;</w:t>
      </w:r>
    </w:p>
    <w:p w:rsidR="00080CF2" w:rsidRPr="00ED590E" w:rsidRDefault="00F42565" w:rsidP="00080CF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="00080CF2"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осознание ответственности за качество результатов труда;</w:t>
      </w:r>
    </w:p>
    <w:p w:rsidR="00080CF2" w:rsidRPr="00ED590E" w:rsidRDefault="00F42565" w:rsidP="00080CF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="00080CF2"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наличие экологической культуры при обосновании выбора объектов труда и выполнении работ;</w:t>
      </w:r>
    </w:p>
    <w:p w:rsidR="00080CF2" w:rsidRPr="00ED590E" w:rsidRDefault="00F42565" w:rsidP="00080CF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• </w:t>
      </w:r>
      <w:r w:rsidR="00080CF2"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стремление к экономичности и бережливости в расходовании времени, материалов при обработке древесины и металлов;</w:t>
      </w:r>
    </w:p>
    <w:p w:rsidR="00080CF2" w:rsidRPr="00ED590E" w:rsidRDefault="00080CF2" w:rsidP="00080CF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трудовой сфере:</w:t>
      </w:r>
    </w:p>
    <w:p w:rsidR="00080CF2" w:rsidRPr="00ED590E" w:rsidRDefault="00F42565" w:rsidP="00080CF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• </w:t>
      </w:r>
      <w:r w:rsidR="00080CF2"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планирование технологического процесса;</w:t>
      </w:r>
    </w:p>
    <w:p w:rsidR="00080CF2" w:rsidRPr="00ED590E" w:rsidRDefault="00F42565" w:rsidP="00080CF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• </w:t>
      </w:r>
      <w:r w:rsidR="00080CF2"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подбор материалов, инструментов и оборудования с учетом характера объекта труда и технологической последовательности;</w:t>
      </w:r>
    </w:p>
    <w:p w:rsidR="00080CF2" w:rsidRPr="00ED590E" w:rsidRDefault="00F42565" w:rsidP="00080CF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• </w:t>
      </w:r>
      <w:r w:rsidR="00080CF2"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соблюдение норм и правил безопасности, правил санитарии и гигиены;</w:t>
      </w:r>
    </w:p>
    <w:p w:rsidR="00080CF2" w:rsidRPr="00ED590E" w:rsidRDefault="00F42565" w:rsidP="00080CF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• </w:t>
      </w:r>
      <w:r w:rsidR="00080CF2"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контроль промежуточного и конечного результата труда для выявления допущенных ошибок в процессе труда при изучении учебных разделов;</w:t>
      </w:r>
    </w:p>
    <w:p w:rsidR="00080CF2" w:rsidRPr="00ED590E" w:rsidRDefault="00F42565" w:rsidP="00080CF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• </w:t>
      </w:r>
      <w:r w:rsidR="00080CF2"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физиолого-психологической сфере:</w:t>
      </w:r>
    </w:p>
    <w:p w:rsidR="00080CF2" w:rsidRPr="00ED590E" w:rsidRDefault="00F42565" w:rsidP="00080CF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• </w:t>
      </w:r>
      <w:r w:rsidR="00080CF2"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моторики и координации движений рук при работе с ручными инструментами и выполнении операций с помощью машин и механизмов;</w:t>
      </w:r>
    </w:p>
    <w:p w:rsidR="00080CF2" w:rsidRPr="00ED590E" w:rsidRDefault="00F42565" w:rsidP="00080CF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• </w:t>
      </w:r>
      <w:r w:rsidR="00080CF2"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достижение необходимой точности движений при выполнении различных технологических операций</w:t>
      </w:r>
    </w:p>
    <w:p w:rsidR="00080CF2" w:rsidRPr="00ED590E" w:rsidRDefault="00F42565" w:rsidP="00080CF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• </w:t>
      </w:r>
      <w:r w:rsidR="00080CF2"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соблюдение требуемой величины усилия, прикладываемого к инструменту, с учетом технологических требований;</w:t>
      </w:r>
    </w:p>
    <w:p w:rsidR="00080CF2" w:rsidRPr="00ED590E" w:rsidRDefault="00F42565" w:rsidP="00080CF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• </w:t>
      </w:r>
      <w:r w:rsidR="00080CF2"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сочетание образного и логического мышления в процессе проектной деятельности;</w:t>
      </w:r>
    </w:p>
    <w:p w:rsidR="00080CF2" w:rsidRPr="00ED590E" w:rsidRDefault="00080CF2" w:rsidP="00080CF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эстетической сфере:</w:t>
      </w:r>
    </w:p>
    <w:p w:rsidR="00080CF2" w:rsidRPr="00ED590E" w:rsidRDefault="00F42565" w:rsidP="00080CF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• </w:t>
      </w:r>
      <w:r w:rsidR="00080CF2"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дизайнерское проектирование изделия или рациональная эстетическая организация работ;</w:t>
      </w:r>
    </w:p>
    <w:p w:rsidR="00080CF2" w:rsidRPr="00ED590E" w:rsidRDefault="00F42565" w:rsidP="00080CF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• </w:t>
      </w:r>
      <w:r w:rsidR="00080CF2"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моделирование художественного оформления объекта труда при изучении раздела «Технологии художественно-прикладной обработки материалов»;</w:t>
      </w:r>
    </w:p>
    <w:p w:rsidR="00080CF2" w:rsidRPr="00ED590E" w:rsidRDefault="00F42565" w:rsidP="00080CF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• </w:t>
      </w:r>
      <w:r w:rsidR="00080CF2"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эстетическое и рациональное оснащение рабочего места с учетом требований эргономики и научной организации труда;</w:t>
      </w:r>
    </w:p>
    <w:p w:rsidR="00080CF2" w:rsidRPr="00ED590E" w:rsidRDefault="00F42565" w:rsidP="00080CF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• </w:t>
      </w:r>
      <w:r w:rsidR="00080CF2"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рациональный выбор рабочего костюма и опрятное содержание рабочей одежды;</w:t>
      </w:r>
    </w:p>
    <w:p w:rsidR="00080CF2" w:rsidRPr="00ED590E" w:rsidRDefault="00080CF2" w:rsidP="00080CF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коммуникативной сфере:</w:t>
      </w:r>
    </w:p>
    <w:p w:rsidR="00080CF2" w:rsidRPr="00ED590E" w:rsidRDefault="00F42565" w:rsidP="00080CF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• </w:t>
      </w:r>
      <w:r w:rsidR="00080CF2"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формирование рабочей группы для выполнения проекта;</w:t>
      </w:r>
    </w:p>
    <w:p w:rsidR="00080CF2" w:rsidRPr="00ED590E" w:rsidRDefault="00F42565" w:rsidP="00080CF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• </w:t>
      </w:r>
      <w:r w:rsidR="00080CF2"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публичная презентация и защита проекта, изделия, продукта труда;</w:t>
      </w:r>
    </w:p>
    <w:p w:rsidR="00080CF2" w:rsidRPr="00080CF2" w:rsidRDefault="00F42565" w:rsidP="00080CF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• </w:t>
      </w:r>
      <w:r w:rsidR="00080CF2" w:rsidRPr="00ED5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разработка вариантов рекламных образцов.</w:t>
      </w:r>
    </w:p>
    <w:p w:rsidR="00F42565" w:rsidRDefault="00F42565" w:rsidP="00BF393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F3939" w:rsidRPr="00B173A9" w:rsidRDefault="00BF3939" w:rsidP="00F4256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173A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Требования к уровню подготовки учащихся  6 класса</w:t>
      </w:r>
      <w:r w:rsidR="0068478D" w:rsidRPr="00B173A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F42565" w:rsidRDefault="00F42565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должны знать: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что такое технический рисунок, эскиз и чертеж;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основные параметры качества детали: форма, шероховатость и размеры каждой элементарной поверхности, их взаимное расположение; уметь осуществлять их контроль;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пути предупреждения негативных последствий трудовой деятельности человека на окружающую среду и собственное здоровье;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виды пиломатериалов; учитывать их свойства при обработке;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общее устройство слесарного верстака: правила и приемы пользования им при выполнении слесарных операций;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назначение, устройство и принцип действия простейшего слесарного инструмента (разметочного, ударного и режущего) и приспособлений для клепки; основные правила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пользования ими при выполнении соответствующих операций;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основные виды механизмов по выполняемым ими функциям, а также по используемым в них рабочим телам;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виды пиломатериалов;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возможности и использование ПЭВМ в процессе работы для выполнения необходимых расчетов, получения необходимой информации о технологии обработки деталей и сборки изделий;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источники и носители информации, способы получения, хранения и поиска информации;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общее устройство и принцип работы деревообрабатывающих станков токарной группы;</w:t>
      </w:r>
    </w:p>
    <w:p w:rsidR="00BF3939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виды неисправностей вентильных головок и пути их устранения;</w:t>
      </w:r>
    </w:p>
    <w:p w:rsidR="00B173A9" w:rsidRPr="0068478D" w:rsidRDefault="00B173A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рационально организовывать рабочее место и соблюдать правила безопасности труда и личной гигиены при выполнении всех указанных работ;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осуществлять наладку простейших ручных инструментов (шерхебеля, рубанка, ножовки по металлу) и токарного станка по дереву на заданную форму и размеры, обеспечивать требуемую точность взаимного расположения поверхностей;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производить простейшую наладку станков (сверлильного, токарного по дереву), выполнять основные ручные и станочные операции;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читать простейшие технические рисунки и чертежи плоских и призматических деталей и деталей типа тел вращения;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разрабатывать содержание инструкционное</w:t>
      </w:r>
      <w:r w:rsid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технологических карт и пользоваться ими при выполнении технологических работ,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графически изображать основные виды механизмов передач;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находить необходимую техническую информацию, обрабатывать и использовать ее;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осуществлять визуальный и инструментальный контроль качества изготавливаемых изделий;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читать чертежи и технологические карты, выявлять технические требования, предъявляемые к детали;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выполнять основные учебно-производственные операции и изготавливать детали на сверлильном и токарном станках по дереву;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выполнять шиповые столярные соединения;</w:t>
      </w:r>
    </w:p>
    <w:p w:rsidR="00BF3939" w:rsidRPr="0068478D" w:rsidRDefault="0068478D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BF3939"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шлифовать и полировать плос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кие металлические поверхности; 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выявлять и использовать на практике простейшие способы технологии ху</w:t>
      </w:r>
      <w:r w:rsid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дожественной отделки древесины (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шлифовка, выжигание, отделка поверхностей материалов красками и Лаками);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применять политехнические и технологические знания и умения в самостоятельной практической деятельности.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Должны владеть компетенциями: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ценностно-смысловой;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деятельности;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социально-трудовой;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познавательно-смысловой;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информационно-коммуникативной;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межкультурной;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учебно-познавательной.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Способы решать жизненно-практические задачи: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вести экологически здоровый образ жизни;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использовать ПЭВМ для решения технологических, конструкторских, экономических задач; как источник информации;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планировать и оформлять интерьер: проводить уборку квартиры; ухаживать за одеждой и обувью, соблюдать гигиену; выражать уважение и заботу членам семьи; принимать гостей и правильно вести себя в гостях;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проектировать и изготавливать полезные изделия из конструкционных и поделочных материалов.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F3939" w:rsidRPr="00B173A9" w:rsidRDefault="00BF3939" w:rsidP="0068478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  <w:r w:rsidRPr="00B173A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Содержание учебного предмета.</w:t>
      </w:r>
    </w:p>
    <w:p w:rsidR="0068478D" w:rsidRPr="0068478D" w:rsidRDefault="0068478D" w:rsidP="0068478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W w:w="161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3"/>
        <w:gridCol w:w="1984"/>
        <w:gridCol w:w="4678"/>
        <w:gridCol w:w="7229"/>
        <w:gridCol w:w="50"/>
      </w:tblGrid>
      <w:tr w:rsidR="00094546" w:rsidRPr="00B173A9" w:rsidTr="00C95665">
        <w:trPr>
          <w:gridAfter w:val="1"/>
          <w:wAfter w:w="50" w:type="dxa"/>
          <w:trHeight w:val="480"/>
        </w:trPr>
        <w:tc>
          <w:tcPr>
            <w:tcW w:w="22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4546" w:rsidRPr="00B173A9" w:rsidRDefault="00094546" w:rsidP="0043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  <w:p w:rsidR="00094546" w:rsidRPr="00B173A9" w:rsidRDefault="00094546" w:rsidP="0043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разделов и тем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4546" w:rsidRPr="00B173A9" w:rsidRDefault="00094546" w:rsidP="0043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организации</w:t>
            </w:r>
          </w:p>
          <w:p w:rsidR="00094546" w:rsidRPr="00B173A9" w:rsidRDefault="00094546" w:rsidP="0043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учебных занятий</w:t>
            </w:r>
          </w:p>
        </w:tc>
        <w:tc>
          <w:tcPr>
            <w:tcW w:w="11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4546" w:rsidRPr="00B173A9" w:rsidRDefault="00094546" w:rsidP="0043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 виды  учебной деятельности</w:t>
            </w:r>
          </w:p>
        </w:tc>
      </w:tr>
      <w:tr w:rsidR="00094546" w:rsidRPr="00B173A9" w:rsidTr="00C95665">
        <w:trPr>
          <w:gridAfter w:val="1"/>
          <w:wAfter w:w="50" w:type="dxa"/>
          <w:trHeight w:val="480"/>
        </w:trPr>
        <w:tc>
          <w:tcPr>
            <w:tcW w:w="22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4546" w:rsidRPr="00B173A9" w:rsidRDefault="00094546" w:rsidP="0043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4546" w:rsidRPr="00B173A9" w:rsidRDefault="00094546" w:rsidP="0043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4546" w:rsidRPr="00B173A9" w:rsidRDefault="00094546" w:rsidP="0043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Личностные УУД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4546" w:rsidRPr="00B173A9" w:rsidRDefault="00094546" w:rsidP="0043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УУД</w:t>
            </w:r>
          </w:p>
        </w:tc>
      </w:tr>
      <w:tr w:rsidR="008E3E2B" w:rsidRPr="00B173A9" w:rsidTr="00C95665">
        <w:trPr>
          <w:gridAfter w:val="1"/>
          <w:wAfter w:w="50" w:type="dxa"/>
          <w:trHeight w:val="400"/>
        </w:trPr>
        <w:tc>
          <w:tcPr>
            <w:tcW w:w="16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E3E2B" w:rsidRPr="00B173A9" w:rsidRDefault="008E3E2B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Технология изготовления изделий из древесины </w:t>
            </w:r>
            <w:r w:rsidR="009149D3"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древесных материалов</w:t>
            </w:r>
            <w:r w:rsidR="00432675"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9149D3"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94546" w:rsidRPr="00B173A9" w:rsidTr="00C95665">
        <w:trPr>
          <w:gridAfter w:val="1"/>
          <w:wAfter w:w="50" w:type="dxa"/>
          <w:trHeight w:val="8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4546" w:rsidRPr="00B173A9" w:rsidRDefault="00094546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занятие. Правила Т/Б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94546" w:rsidRPr="00B173A9" w:rsidRDefault="00094546" w:rsidP="00432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пиломатериалов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4546" w:rsidRPr="00B173A9" w:rsidRDefault="00032D6B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 новых знаний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4546" w:rsidRPr="00B173A9" w:rsidRDefault="00094546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поведения и технику безопасности при выполнении приемов труда; виды пиломатериалов.</w:t>
            </w:r>
          </w:p>
          <w:p w:rsidR="00094546" w:rsidRPr="00B173A9" w:rsidRDefault="00094546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Организовывать рабочее место; распознавать пиломатериалы; правильно и безопасно выполнять основные приемы по обработке конструкционных материалов.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4546" w:rsidRPr="00B173A9" w:rsidRDefault="00094546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самостоятельно выполнять познавательную деятельность, выделять проблему и формулировать цель,</w:t>
            </w:r>
          </w:p>
          <w:p w:rsidR="00094546" w:rsidRPr="00B173A9" w:rsidRDefault="00094546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обсуждении.</w:t>
            </w:r>
          </w:p>
        </w:tc>
      </w:tr>
      <w:tr w:rsidR="00094546" w:rsidRPr="00B173A9" w:rsidTr="00C95665">
        <w:trPr>
          <w:gridAfter w:val="1"/>
          <w:wAfter w:w="5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4546" w:rsidRPr="00B173A9" w:rsidRDefault="00094546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Профессии, связанные с обработкой древесины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4546" w:rsidRPr="00B173A9" w:rsidRDefault="00032D6B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 новых знаний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4546" w:rsidRPr="00B173A9" w:rsidRDefault="00094546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Знать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классификацию профессий по предметам, целям, орудиями условиям труда; профессии рабочих в лесной и деревообрабатывающей промышленности.</w:t>
            </w:r>
          </w:p>
          <w:p w:rsidR="00094546" w:rsidRPr="00B173A9" w:rsidRDefault="00094546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производить профессиографический анализ профессий деревообрабатывающей промышленности и соотносить требования к профессиям с человеком и его личными достижениями.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4546" w:rsidRPr="00B173A9" w:rsidRDefault="00094546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самостоятельно искать нужную информацию, выделять тему и формулировать цель, ставить новые учебные задачи, составлять план работы, планировать и проводить заданную работу. Умение работать в группе; умение слушать собеседника и вступать с ним в диалог; участвовать в коллективных диалогах.</w:t>
            </w:r>
          </w:p>
        </w:tc>
      </w:tr>
      <w:tr w:rsidR="00094546" w:rsidRPr="00B173A9" w:rsidTr="00C95665">
        <w:trPr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4546" w:rsidRPr="00B173A9" w:rsidRDefault="00094546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Свойства древесины.</w:t>
            </w:r>
          </w:p>
          <w:p w:rsidR="00094546" w:rsidRPr="00B173A9" w:rsidRDefault="00094546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Пороки древесины.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4546" w:rsidRPr="00B173A9" w:rsidRDefault="00032D6B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4546" w:rsidRPr="00B173A9" w:rsidRDefault="00094546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  <w:r w:rsidRPr="00B173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какими свойствами должна обладать древесина для изготовления изделия; понятие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73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порок древесины;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природные и технологические пороки древесины и способы их устранения.</w:t>
            </w:r>
          </w:p>
          <w:p w:rsidR="00094546" w:rsidRPr="00B173A9" w:rsidRDefault="00094546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выбирать древесину определенных свойств для выполнения проектного задания; распознавать пороки древесины.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4546" w:rsidRPr="00B173A9" w:rsidRDefault="00094546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самостоятельно выделять и формулировать проблему, ставить познавательную цель,</w:t>
            </w:r>
          </w:p>
          <w:p w:rsidR="00094546" w:rsidRPr="00B173A9" w:rsidRDefault="00094546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планировать и проводить работу для нахождения необходимой информации, оценивать полученную информацию;</w:t>
            </w:r>
          </w:p>
          <w:p w:rsidR="00094546" w:rsidRPr="00B173A9" w:rsidRDefault="00094546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истолковывать прочитанное и формулировать свою позицию.</w:t>
            </w:r>
          </w:p>
        </w:tc>
        <w:tc>
          <w:tcPr>
            <w:tcW w:w="50" w:type="dxa"/>
          </w:tcPr>
          <w:p w:rsidR="00094546" w:rsidRPr="00B173A9" w:rsidRDefault="00094546" w:rsidP="0043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4546" w:rsidRPr="00B173A9" w:rsidTr="00C95665">
        <w:trPr>
          <w:gridAfter w:val="1"/>
          <w:wAfter w:w="5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4546" w:rsidRPr="00B173A9" w:rsidRDefault="00094546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Традиционные виды декоративно-прикладного творчества и народных, промыслов России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4546" w:rsidRPr="00B173A9" w:rsidRDefault="00032D6B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4546" w:rsidRPr="00B173A9" w:rsidRDefault="00094546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историю возникновения и развития различных видов ДПТ; его влияние на местные художественные промыслы, традиции и культуру своего народа.</w:t>
            </w:r>
          </w:p>
          <w:p w:rsidR="00094546" w:rsidRPr="00B173A9" w:rsidRDefault="00094546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находить и использовать информацию о ДПТ; классифицировать виды ДПТ; разрабатывать эскиз.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4546" w:rsidRPr="00B173A9" w:rsidRDefault="00094546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самостоятельно выполнять познавательную деятельность, выделять проблему и формулировать цель,</w:t>
            </w:r>
          </w:p>
          <w:p w:rsidR="00094546" w:rsidRPr="00B173A9" w:rsidRDefault="00094546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обсуждении.</w:t>
            </w:r>
          </w:p>
        </w:tc>
      </w:tr>
      <w:tr w:rsidR="00032D6B" w:rsidRPr="00B173A9" w:rsidTr="00C95665">
        <w:trPr>
          <w:gridAfter w:val="1"/>
          <w:wAfter w:w="5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Влияние технологий обработки материалов на окружающую среду и здоровье человека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 новых знаний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влиянии технологий заготовки лесоматериалов на окружающую среду и здоровье человека; основные законы и мероприятия по охране труда в России; правила безопасного поведения на природе.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бережно относиться к природным богатствам; рационально использовать дары природы (лес, воду, воздух, полезные ископаемые и т. д.).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и выделение необходимой информации; выделять существенную информацию из разных источников. Умение адекватно воспринимать оценки и отметки; умение принимать, сохранять цели и следовать им в учебной деятельности; Умение слушать собеседника и вступать с ним в диалог; умение выражать свои мысли в соответствии с задачами и условиями коммуникации.</w:t>
            </w:r>
          </w:p>
        </w:tc>
      </w:tr>
      <w:tr w:rsidR="00032D6B" w:rsidRPr="00B173A9" w:rsidTr="00C95665">
        <w:trPr>
          <w:gridAfter w:val="1"/>
          <w:wAfter w:w="5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Представления о деталях различной геометрической формы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Знать назначение инструментов, приспособлений; рациональные и безопасные приемы работы по изготовлению изделий различной геометрической формы, технологию изготовления; устройство токарного станка, виды операций, выполняемых на токарном станке; правила безопасной 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работы,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станке.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подбирать необходимый инструмент, оборудование, способ обработки детали; рационально использовать время и материалы; безопасно выполнять приемы труда; организовать рабочее место при работе на токарном станке; проводить визуальный и инструментальный контроль качества.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самостоятельно выделять и формулировать проблему, ставить познавательную цель, составлять план работы, планировать и проводить исследования для нахождения необходимой информации, умение истолковывать прочитанное и формулировать свою позицию.</w:t>
            </w:r>
          </w:p>
        </w:tc>
      </w:tr>
      <w:tr w:rsidR="00032D6B" w:rsidRPr="00B173A9" w:rsidTr="00C95665">
        <w:trPr>
          <w:gridAfter w:val="1"/>
          <w:wAfter w:w="5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Ручные инструменты и приспособления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Знать: устройство, на-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значение инструментов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приспособлений; способ обработки детали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призматической формы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ручным инструментом;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правила безопасной работы.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Уметь изготавливать детали призматической формы с использованием ручного инструмента; безопасно выполнять приемы труда; проводить визуальный и инструментальный контроль.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самостоятельно выделять и формулировать проблему, ставить познавательную цель, планировать и проводить исследования для нахождения необходимой информации, участвовать в коллективном обсуждении проблем.</w:t>
            </w:r>
          </w:p>
        </w:tc>
      </w:tr>
      <w:tr w:rsidR="00032D6B" w:rsidRPr="00B173A9" w:rsidTr="00C95665">
        <w:trPr>
          <w:gridAfter w:val="1"/>
          <w:wAfter w:w="5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Художественная обработка древесины. Выпиливание ручным лобзиком по контуру.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приемы подготовки заготовок к ручной обработке; назначение и устройство ручного инструмента; правила 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точки инструмента; приемы работы с ручным инструментом.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подготавливать заготовки к точению; выполнять работу на токарном станке с опорой на технологическую карту; контролировать качество и устранять выявленные дефекты. Выполнять защитную и декоративную отделку изделия из древесины; производить экономический расчет себестоимости изделия.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и выделение необходимой информации; умение адекватно воспринимать оценки и отметки; умение выражать свои мысли.</w:t>
            </w:r>
          </w:p>
        </w:tc>
      </w:tr>
      <w:tr w:rsidR="00032D6B" w:rsidRPr="00B173A9" w:rsidTr="00C95665">
        <w:trPr>
          <w:gridAfter w:val="1"/>
          <w:wAfter w:w="5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Изготовление художественных изделий по техническим рисункам и технологическим картам.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и различать типы и виды декоративной обработки древесины.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выбирать и применять, согласно проекту, декоративную отделку с помощью красок, выжигания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назначение 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защитной отделки изделий из древесины; декоративная отделка; виды красок и лаков.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Уметь: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применять знания и навыки при отделке древесины.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ставить познавательную цель, выдвигать гипотезы и их обосновывать, проводить исследования для нахождения необходимой информации диалог; участвовать в коллективном обсуждении темы.</w:t>
            </w:r>
          </w:p>
        </w:tc>
      </w:tr>
      <w:tr w:rsidR="00032D6B" w:rsidRPr="00B173A9" w:rsidTr="00C95665">
        <w:trPr>
          <w:gridAfter w:val="1"/>
          <w:wAfter w:w="50" w:type="dxa"/>
          <w:trHeight w:val="76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Выжигание и роспись по дереву.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типы и виды декоративной обработки древесины.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выбирать и применять, согласно проекту, декоративную отделку с помощью красок, выжигания.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и выделение необходимой информации; выделять существенную информацию из разных источников, умение принимать, сохранять цели и следовать им в учебной деятельности, умение выражать свои мысли в соответствии с задачами и условиями коммуникации.</w:t>
            </w:r>
          </w:p>
        </w:tc>
      </w:tr>
      <w:tr w:rsidR="00032D6B" w:rsidRPr="00B173A9" w:rsidTr="00C95665">
        <w:trPr>
          <w:gridAfter w:val="1"/>
          <w:wAfter w:w="5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Лакирование и окрашивание изделий.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назначение 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защитной отделки изделий из древесины; декоративная отделка; виды красок и лаков.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применять знания и навыки при отделке древесины.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самостоятельно выделять и формулировать проблему, ставить познавательную цель, составлять план работы, планировать и проводить исследования для нахождения необходимой информации, умение истолковывать прочитанное и формулировать свою позицию.</w:t>
            </w:r>
          </w:p>
        </w:tc>
      </w:tr>
      <w:tr w:rsidR="00032D6B" w:rsidRPr="00B173A9" w:rsidTr="00C95665">
        <w:trPr>
          <w:gridAfter w:val="1"/>
          <w:wAfter w:w="5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Окончательная отделка и оценка изделия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технологические этапы изготовления изделия.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Уметь объективно и всесторонне оценивать изделие.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самостоятельно выполнять познавательную деятельность, выделять проблему и формулировать цель,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обсуждении.</w:t>
            </w:r>
          </w:p>
        </w:tc>
      </w:tr>
      <w:tr w:rsidR="00094546" w:rsidRPr="00B173A9" w:rsidTr="00C95665">
        <w:trPr>
          <w:gridAfter w:val="1"/>
          <w:wAfter w:w="50" w:type="dxa"/>
          <w:trHeight w:val="360"/>
        </w:trPr>
        <w:tc>
          <w:tcPr>
            <w:tcW w:w="16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4546" w:rsidRPr="00B173A9" w:rsidRDefault="00094546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Технологии изготовления изделий из сортового про</w:t>
            </w:r>
            <w:r w:rsidR="00FD32FD"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ката</w:t>
            </w:r>
            <w:r w:rsidR="00432675"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FD32FD"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32D6B" w:rsidRPr="00B173A9" w:rsidTr="00C95665">
        <w:trPr>
          <w:gridAfter w:val="1"/>
          <w:wAfter w:w="5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Металлы и сплавы, основные технологические свойства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 новых знаний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общие сведения о металлургической промышленности; влияние технологий производства и обработки металлов на окружающую среду. Правила поведения в слесарной мастерской.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  <w:r w:rsidRPr="00B173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распознавать металлы и сплавы по внешнему виду и свойствам.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самостоятельно выделять и формулировать проблему, ставить познавательную цель, планировать и проводить исследования для нахождения необходимой информации, участвовать в коллективном обсуждении проблем.</w:t>
            </w:r>
          </w:p>
        </w:tc>
      </w:tr>
      <w:tr w:rsidR="00032D6B" w:rsidRPr="00B173A9" w:rsidTr="00C95665">
        <w:trPr>
          <w:gridAfter w:val="1"/>
          <w:wAfter w:w="5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Представления о геометрической форме детали и способах ее получения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  <w:r w:rsidRPr="00B173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изделий из сортового металлического проката; способы получения сортового проката; графическое изображение деталей из сортового проката; область его применения.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  <w:r w:rsidRPr="00B173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читать чертежи деталей из сортового проката, сборочные чертежи изделий с использованием сортового проката.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и выделение необходимой информации; умение адекватно воспринимать оценки и отметки; умение выражать свои мысли.</w:t>
            </w:r>
          </w:p>
        </w:tc>
      </w:tr>
      <w:tr w:rsidR="00032D6B" w:rsidRPr="00B173A9" w:rsidTr="00C95665">
        <w:trPr>
          <w:gridAfter w:val="1"/>
          <w:wAfter w:w="50" w:type="dxa"/>
          <w:trHeight w:val="98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Назначение ручных инструментов и приспособлений для изготовления деталей и изделий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Устройство и применение штангенциркуля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  <w:r w:rsidRPr="00B173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инструменты для разметки по металлу; конструкцию и назначение слесарного инструмента, способы применения; устройство и приемы измерения штангенциркулем.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выполнять разметку; подбирать необходимый слесарный инструмент в зависимости от практического задания; безопасно работать им; контролировать качество выполненной работы визуально и 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инструментально.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Умение самостоятельно выполнять познавательную деятельность, выделять проблему и формулировать цель,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обсуждении.</w:t>
            </w:r>
          </w:p>
        </w:tc>
      </w:tr>
      <w:tr w:rsidR="00032D6B" w:rsidRPr="00B173A9" w:rsidTr="00C95665">
        <w:trPr>
          <w:gridAfter w:val="1"/>
          <w:wAfter w:w="5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Подбор и разметка металла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типы и назначение металлов и сплавов, их технологические свойства; правила выполнения резания металла; правила безопасной работы.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готовить слесарную ножовку к работе; выполнять безопасно приемы труда.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самостоятельно искать нужную информацию, выделять тему и формулировать цель, ставить новые учебные задачи, составлять план работы, планировать и проводить заданную работу. Умение работать в группе; умение слушать собеседника и вступать с ним в диалог; участвовать в коллективном обсуждении.</w:t>
            </w:r>
          </w:p>
        </w:tc>
      </w:tr>
      <w:tr w:rsidR="00032D6B" w:rsidRPr="00B173A9" w:rsidTr="00C95665">
        <w:trPr>
          <w:gridAfter w:val="1"/>
          <w:wAfter w:w="5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Резание металла слесарной ножовкой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назначение и устройство слесарной ножовки; правила выполнения резания металла; правила безопасной работы.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готовить слесарную ножовку к работе; выполнять безопасно приемы труда.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самостоятельно выделять и формулировать проблему, ставить познавательную цель,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планировать и проводить работу для нахождения необходимой информации, оценивать полученную информацию;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истолковывать прочитанное и формулировать свою позицию.</w:t>
            </w:r>
          </w:p>
        </w:tc>
      </w:tr>
      <w:tr w:rsidR="00032D6B" w:rsidRPr="00B173A9" w:rsidTr="00C95665">
        <w:trPr>
          <w:gridAfter w:val="1"/>
          <w:wAfter w:w="5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Рубка металла.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инструменты и приспособления для рубки металла; правила безопасной работы; приемы работы.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выполнять рубку металла согласно заданию.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самостоятельно выполнять познавательную деятельность, выделять проблему и формулировать цель,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обсуждении.</w:t>
            </w:r>
          </w:p>
        </w:tc>
      </w:tr>
      <w:tr w:rsidR="00032D6B" w:rsidRPr="00B173A9" w:rsidTr="00C95665">
        <w:trPr>
          <w:gridAfter w:val="1"/>
          <w:wAfter w:w="5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Опиливание металла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Знать виды инструментов и приспособлений для выполнения операции по опиливанию; назначение операции опиливания заготовок; правила безопасной работы. Уметь выполнять операцию по опиливанию деталей из металла; 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безопасно выполнять приемы труда.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Поиск и выделение необходимой информации; выделять существенную информацию из разных источников. Умение адекватно воспринимать оценки и отметки; умение принимать, сохранять цели и следовать им в учебной деятельности; Умение слушать собеседника и вступать с ним в диалог; умение выражать свои мысли в соответствии с задачами и условиями коммуникации.</w:t>
            </w:r>
          </w:p>
        </w:tc>
      </w:tr>
      <w:tr w:rsidR="00032D6B" w:rsidRPr="00B173A9" w:rsidTr="00C95665">
        <w:trPr>
          <w:gridAfter w:val="1"/>
          <w:wAfter w:w="5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Сверление заготовок из металла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Освоение техники и приёмов сверления сортового проката и других материалов, технику безопасности при работе на станке.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применять навыки и умения в управлении станком, а также установке и замене сверла в станке.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самостоятельно выделять и формулировать проблему, ставить познавательную цель, составлять план работы, планировать и проводить исследования для нахождения необходимой информации, умение истолковывать прочитанное и формулировать свою позицию.</w:t>
            </w:r>
          </w:p>
        </w:tc>
      </w:tr>
      <w:tr w:rsidR="00032D6B" w:rsidRPr="00B173A9" w:rsidTr="00C95665">
        <w:trPr>
          <w:gridAfter w:val="1"/>
          <w:wAfter w:w="5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Соединение деталей в изделии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назначение инструментов и приспособления для клепальных и паяльных швов; правила выбора диаметра сверла и заклепки в зависимости от толщины клепального шва; приемы безопасного выполнения труда. Уметь подбирать необходимый инструмент, безопасно выполнять приемы труда.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самостоятельно выделять и формулировать проблему, ставить познавательную цель, планировать и проводить исследования для нахождения необходимой информации, участвовать в коллективном обсуждении проблем.</w:t>
            </w:r>
          </w:p>
        </w:tc>
      </w:tr>
      <w:tr w:rsidR="00032D6B" w:rsidRPr="00B173A9" w:rsidTr="00C95665">
        <w:trPr>
          <w:gridAfter w:val="1"/>
          <w:wAfter w:w="50" w:type="dxa"/>
          <w:trHeight w:val="310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Отделка изделий из металла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Понимание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сущности процесса отделки изделий из сортового металла; инструменты для выполнения отделочных операций; виды декоративных покрытий; правила безопасной работы.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выполнять отделочные операции при изготовлении изделий из сортового проката; безопасно выполнять приемы труда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и выделение необходимой информации; умение адекватно воспринимать оценки и отметки; умение выражать свои мысли.</w:t>
            </w:r>
          </w:p>
        </w:tc>
      </w:tr>
      <w:tr w:rsidR="00094546" w:rsidRPr="00B173A9" w:rsidTr="00C95665">
        <w:trPr>
          <w:gridAfter w:val="1"/>
          <w:wAfter w:w="50" w:type="dxa"/>
          <w:trHeight w:val="400"/>
        </w:trPr>
        <w:tc>
          <w:tcPr>
            <w:tcW w:w="16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4546" w:rsidRPr="00B173A9" w:rsidRDefault="00094546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Сборка моделей технологических машин из деталей кон</w:t>
            </w:r>
            <w:r w:rsidR="00FD32FD"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структора по эскизам и чертежам</w:t>
            </w:r>
            <w:r w:rsidR="00432675"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032D6B" w:rsidRPr="00B173A9" w:rsidTr="00C95665">
        <w:trPr>
          <w:gridAfter w:val="1"/>
          <w:wAfter w:w="5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Виды зубчатых передач</w:t>
            </w:r>
          </w:p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Примеры узлов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 новых знаний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Понимать принцип работы зубчатой передачи; примеры узлов и механизмов машин передачи движения при помощи зубчатой передачи.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объяснять принцип действия зубчатой передачи; производить расчет частоты вращения исполнительного механизма.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ставить познавательную цель, выдвигать гипотезы и их обосновывать, проводить исследования для нахождения необходимой информации диалог; участвовать в коллективном обсуждении темы.</w:t>
            </w:r>
          </w:p>
        </w:tc>
      </w:tr>
      <w:tr w:rsidR="00032D6B" w:rsidRPr="00B173A9" w:rsidTr="00C95665">
        <w:trPr>
          <w:gridAfter w:val="1"/>
          <w:wAfter w:w="5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Условные графические обозначения на кинематических схемах зубчатых передач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Кинематическая схема токарного станка.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условные обозначения зубчатой передачи; расчет передаточного отношения кинематической пары. Уметь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читать кинематическую схему зубчатой передачи; производить расчет передаточного отношения.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самостоятельно выделять и формулировать проблему, ставить познавательную цель, составлять план работы, планировать и проводить исследования для нахождения необходимой информации, умение истолковывать прочитанное и формулировать свою позицию.</w:t>
            </w:r>
          </w:p>
        </w:tc>
      </w:tr>
      <w:tr w:rsidR="00094546" w:rsidRPr="00B173A9" w:rsidTr="00C95665">
        <w:trPr>
          <w:gridAfter w:val="1"/>
          <w:wAfter w:w="50" w:type="dxa"/>
          <w:trHeight w:val="360"/>
        </w:trPr>
        <w:tc>
          <w:tcPr>
            <w:tcW w:w="16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4546" w:rsidRPr="00B173A9" w:rsidRDefault="00094546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Эс</w:t>
            </w:r>
            <w:r w:rsidR="00FD32FD"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тетика и экология жилищ</w:t>
            </w:r>
            <w:r w:rsidR="00432675"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FD32FD"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32D6B" w:rsidRPr="00B173A9" w:rsidTr="00C95665">
        <w:trPr>
          <w:gridAfter w:val="1"/>
          <w:wAfter w:w="5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Краткие сведения из истории архитектуры и интерьера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Интерьер жилых помещений.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 новых знаний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Понимать, что такое эстетика и экология жилища; санитарно-гигиенические требования, предъявляемые к жилым помещениям; что такое эстетичность интерьера.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организовывать рабочее место и поддерживать его в порядке вовремя работы.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и выделение необходимой информации; умение адекватно воспринимать оценки и отметки; умение выражать свои мысли.</w:t>
            </w:r>
          </w:p>
        </w:tc>
      </w:tr>
      <w:tr w:rsidR="00032D6B" w:rsidRPr="00B173A9" w:rsidTr="00C95665">
        <w:trPr>
          <w:gridAfter w:val="1"/>
          <w:wAfter w:w="50" w:type="dxa"/>
          <w:trHeight w:val="11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Рациональное размещение мебели и оборудования в 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помещении.</w:t>
            </w:r>
          </w:p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 интерьер.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Введение новых знаний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Понимать,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каким функциональным требованиям расположена мебель в вашей комнате; примеры цветового 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оформления интерьера квартиры.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рационально использовать жилое пространство; определять центр притяжения интерьера; проводить дизайн-анализ интерьера; выполнять эскиз жилого и рабочего помещения.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Уметь ставить познавательную цель, выдвигать гипотезы и их обосновывать, проводить исследования для нахождения необходимой информации диалог; участвовать в коллективном обсуждении темы.</w:t>
            </w:r>
          </w:p>
        </w:tc>
      </w:tr>
      <w:tr w:rsidR="00094546" w:rsidRPr="00B173A9" w:rsidTr="00C95665">
        <w:trPr>
          <w:gridAfter w:val="1"/>
          <w:wAfter w:w="50" w:type="dxa"/>
          <w:trHeight w:val="420"/>
        </w:trPr>
        <w:tc>
          <w:tcPr>
            <w:tcW w:w="16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4546" w:rsidRPr="00B173A9" w:rsidRDefault="00094546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Творческая</w:t>
            </w:r>
            <w:r w:rsidR="00432675"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проектная деятельность.</w:t>
            </w:r>
          </w:p>
        </w:tc>
      </w:tr>
      <w:tr w:rsidR="00032D6B" w:rsidRPr="00B173A9" w:rsidTr="00C95665">
        <w:trPr>
          <w:gridAfter w:val="1"/>
          <w:wAfter w:w="5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требования к проектированию</w:t>
            </w:r>
          </w:p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Элементы художествен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</w:t>
            </w:r>
            <w:proofErr w:type="spellEnd"/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  <w:proofErr w:type="spellEnd"/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 новых знаний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  <w:r w:rsidRPr="00B173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требования, предъявляемые при проектировании изделия; основные этапы проектирования; методы конструирования; основы экономической оценки стоимости выполняемого проекта.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  <w:r w:rsidRPr="00B173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анализировать свойства объекта; делать экономическую оценку стоимости проекта.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Отбирать необходимые источники информации, сопоставлять и отбирать информацию, определение целей деятельности, составление плана действий по достижению результатов творческого характера, организовать взаимодействие в группе, предвидеть последствия коллективных решений.</w:t>
            </w:r>
          </w:p>
        </w:tc>
      </w:tr>
      <w:tr w:rsidR="00032D6B" w:rsidRPr="00B173A9" w:rsidTr="00C95665">
        <w:trPr>
          <w:gridAfter w:val="1"/>
          <w:wAfter w:w="5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 тем проектов на основе потребностей и спроса на рынке товаров и услуг.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6478AB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критерии, которым должен соответствовать проект.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выбирать тему проектного задания на основе маркетингового опроса.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самостоятельно искать нужную информацию, выделять тему и формулировать цель, ставить новые учебные задачи, составлять план работы, планировать и проводить заданную работу. Умение работать в группе; умение слушать собеседника и вступать с ним в диалог; участвовать в коллективном обсуждении.</w:t>
            </w:r>
          </w:p>
        </w:tc>
      </w:tr>
      <w:tr w:rsidR="00032D6B" w:rsidRPr="00B173A9" w:rsidTr="00C95665">
        <w:trPr>
          <w:gridAfter w:val="1"/>
          <w:wAfter w:w="5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 и обоснование проекта.</w:t>
            </w:r>
          </w:p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Реализации проекта.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6478AB" w:rsidP="0064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проектных заданий; стилевое и функциональное назначение проекта; требования к техническому объекту; недостатки технического объекта; методы технического творчества.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Уметь выбирать объект проектирования; разрабатывать и анализировать первоначальные идеи 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проекта; проводить анализ технического объекта.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Умение самостоятельно выделять и формулировать проблему, ставить познавательную цель,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планировать и проводить работу для нахождения необходимой информации, оценивать полученную информацию;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истолковывать прочитанное и формулировать свою позицию.</w:t>
            </w:r>
          </w:p>
        </w:tc>
      </w:tr>
      <w:tr w:rsidR="00032D6B" w:rsidRPr="00B173A9" w:rsidTr="00C95665">
        <w:trPr>
          <w:gridAfter w:val="1"/>
          <w:wAfter w:w="5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Альтернативные варианты проекта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6478AB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и значение выбора варианта проекта; назначение и особенности варианта проекта.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разрабатывать эскизный вариант проектного задания, моделировать, конструировать.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самостоятельно выполнять познавательную деятельность, выделять проблему и формулировать цель,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обсуждении.</w:t>
            </w:r>
          </w:p>
        </w:tc>
      </w:tr>
      <w:tr w:rsidR="00032D6B" w:rsidRPr="00B173A9" w:rsidTr="00C95665">
        <w:trPr>
          <w:gridAfter w:val="1"/>
          <w:wAfter w:w="5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 инструмента, оборудования и материалов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Требования к выбору инструментов.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6478AB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требования к выбору инструмента, оборудования и материалов по физическим и технологическим свойствам при проектировании изделия. Уметь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определять по функциональному назначению инструмент, оборудование и материал.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и выделение необходимой информации; выделять существенную информацию из разных источников. Умение адекватно воспринимать оценки и отметки; умение принимать, сохранять цели и следовать им в учебной деятельности; Умение слушать собеседника и вступать с ним в диалог; умение выражать свои мысли в соответствии с задачами и условиями коммуникации.</w:t>
            </w:r>
          </w:p>
        </w:tc>
      </w:tr>
      <w:tr w:rsidR="00032D6B" w:rsidRPr="00B173A9" w:rsidTr="00C95665">
        <w:trPr>
          <w:gridAfter w:val="1"/>
          <w:wAfter w:w="5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Изготовления изделия.</w:t>
            </w:r>
          </w:p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Сборка и отделка.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последовательность работы над проектом; пооперационную карту изготовления изделия; технологические операции; виды и структуру технологических процессов. Уметь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составлять и читать технологическую карту изделия; выполнять основные технологические операции по изготовлению изделия; соединять и отделывать детали в изделии; отделывать изделие.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самостоятельно выделять и формулировать проблему, ставить познавательную цель, составлять план работы, планировать и проводить исследования для нахождения необходимой информации, умение истолковывать прочитанное и формулировать свою позицию.</w:t>
            </w:r>
          </w:p>
        </w:tc>
      </w:tr>
      <w:tr w:rsidR="00032D6B" w:rsidRPr="00B173A9" w:rsidTr="00C95665">
        <w:trPr>
          <w:gridAfter w:val="1"/>
          <w:wAfter w:w="5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Защита проекта. Оценка изделия. 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Реклама.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существенные признаки нового технического решения; 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основные требования защиты проектного задания.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оформлять пояснительную записку к проектному заданию; выявлять преимущества и недостатки проекта.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Уметь самостоятельно выделять и формулировать проблему, ставить познавательную цель, планировать и 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проводить исследования для нахождения необходимой информации, участвовать в коллективном обсуждении проблем.</w:t>
            </w:r>
          </w:p>
        </w:tc>
      </w:tr>
    </w:tbl>
    <w:p w:rsidR="00432675" w:rsidRPr="00B173A9" w:rsidRDefault="00432675" w:rsidP="006478A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8AB" w:rsidRPr="00B173A9" w:rsidRDefault="006478AB" w:rsidP="0043267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173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Содержание рабочей программы «Технология»</w:t>
      </w:r>
      <w:r w:rsidR="00432675" w:rsidRPr="00B173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B173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 класс.</w:t>
      </w:r>
    </w:p>
    <w:p w:rsidR="006478AB" w:rsidRPr="00432675" w:rsidRDefault="006478AB" w:rsidP="00432675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43267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  1 раздел.  Технология изготовления изделий из древесины и древесных материалов</w:t>
      </w:r>
      <w:r w:rsidR="0043267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</w:p>
    <w:p w:rsidR="006478AB" w:rsidRPr="00432675" w:rsidRDefault="006478AB" w:rsidP="004326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6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организация обучения технологии в текущем году. Организация рабочего места. Ознакомление с основным</w:t>
      </w:r>
      <w:r w:rsidR="006D5A46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разделами программы обучения.</w:t>
      </w:r>
      <w:r w:rsidRPr="00432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Демонстрация проекто</w:t>
      </w:r>
      <w:r w:rsidR="00E55C08">
        <w:rPr>
          <w:rFonts w:ascii="Times New Roman" w:eastAsia="Times New Roman" w:hAnsi="Times New Roman" w:cs="Times New Roman"/>
          <w:sz w:val="28"/>
          <w:szCs w:val="28"/>
          <w:lang w:eastAsia="ru-RU"/>
        </w:rPr>
        <w:t>в, выполненных учащимися</w:t>
      </w:r>
      <w:r w:rsidRPr="00432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класса в предшествующих годы.  Правила безопасной работы. Технология обработки древесины с элементами машиноведения. Производство пиломатериалов. Виды древесных материалов; </w:t>
      </w:r>
      <w:r w:rsidR="00E5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шпон, фанера, пиломатериал. </w:t>
      </w:r>
      <w:r w:rsidRPr="004326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 столяра и плотника.  Виды профессий в лесной и деревообрабатывающей промышленности. Знания необходимые для получения профессии. Физиологические и технологические свойства древесины. Технологические пороки древесины</w:t>
      </w:r>
      <w:r w:rsidR="006D5A4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заплесневелость, деформация.</w:t>
      </w:r>
      <w:r w:rsidRPr="00432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декоративно- прикладного творчества. Понятие об орнаменте, способы построения и его роль в декоративно прикладном искусстве. Влияние технологий заготовки и обработки пиломатериалов на окружающую среду и здоровье человека. Охрана природы в России.</w:t>
      </w:r>
    </w:p>
    <w:p w:rsidR="006478AB" w:rsidRPr="00432675" w:rsidRDefault="006478AB" w:rsidP="004326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6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Соединение деталей в полдерева Изготовление деталей ручным инструментом цилиндрической формы. Инструмент для данного вида работ.</w:t>
      </w:r>
    </w:p>
    <w:p w:rsidR="006478AB" w:rsidRPr="00432675" w:rsidRDefault="006478AB" w:rsidP="004326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6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безопасной работы. Визуальный инструментальный контроль, качества изделия. Составные части машин. Устройство токарного станка по обработке древесины СТД- 120М. Устройство и назначение рейсмуса, строгальных инструментов и приспособлений, стамеска, рубанок, шерхебель.  подготовка заготовок к точению. Выбор ручных инструментов и их заточка. Приемы работы на токарном станке. Правила безопасности при заточке, окрашивании. Защитная и декоративная отделка изделия.</w:t>
      </w:r>
    </w:p>
    <w:p w:rsidR="006478AB" w:rsidRPr="00432675" w:rsidRDefault="006478AB" w:rsidP="00432675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43267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 раздел. Технология изготовления изделий из сортового проката.</w:t>
      </w:r>
    </w:p>
    <w:p w:rsidR="006478AB" w:rsidRPr="00432675" w:rsidRDefault="006478AB" w:rsidP="004326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обработки металла с элементами машиноведения. Основные технологические свойства металла и сплавов. Черные металлы и сплавы. Цветные металлы. Влияние технологий обработки материалов на окружающую среду и здоровье человека Правила поведения в слесарной мастерской. Графическое изображение объемных деталей. Конструктивные элементы деталей и их графическое изображение: отверстия, пазы, шлицы, фаски. Основные сведения о видах проекций деталей на чертежах. Разметка </w:t>
      </w:r>
      <w:r w:rsidRPr="004326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заготовок из металлического сортового проката. Экономичность разметки. Назначение и устройство слесарного инструмента. Устройство и приемы измерения штангенциркулем.</w:t>
      </w:r>
    </w:p>
    <w:p w:rsidR="006478AB" w:rsidRPr="00432675" w:rsidRDefault="006478AB" w:rsidP="004326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6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и устройство слесарной ножовки. Правила замены режущего инструмента. Приемы резания металла слесарной ножовкой. Правила безопасности при резании металла слесарной ножовкой.  Инструмент для рубки металла. Приемы и способы рубки металла на тисках. Снятие припуска в тисках. Разделение металла на части в тисках. Правила безопасной работы. Опиливание металла. Инструмент для опиливания. Правила и приемы безопасного труда при опиливании. Назначение клепальных швов. Пайка как один из способов соединения металла. Отделка изделий из сортового проката. Назначение и принцип работы деталей машин с передачей. Условные обозначения передаточной пары</w:t>
      </w:r>
    </w:p>
    <w:p w:rsidR="006478AB" w:rsidRPr="00432675" w:rsidRDefault="006478AB" w:rsidP="004326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43267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3 раздел. Эстетика и экология жилья.</w:t>
      </w:r>
    </w:p>
    <w:p w:rsidR="006478AB" w:rsidRPr="00432675" w:rsidRDefault="006478AB" w:rsidP="004326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6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Национальные традиции; связь архитектуры с природой. Интерьер жилых помещений и их комфортность. Разделение помещения на функциональные зоны. Свет в интерьере. Создание интерьера с учетом запросов семьи санитарно – гигиенических требований. Подбор средств оформления интерьера жилого помещения. Декоративное украшение помещения. Роль комнатных растений в интерьере квартиры.</w:t>
      </w:r>
    </w:p>
    <w:p w:rsidR="006478AB" w:rsidRPr="00432675" w:rsidRDefault="006478AB" w:rsidP="004326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43267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4 раздел. Творческая проектная деятельность.</w:t>
      </w:r>
    </w:p>
    <w:p w:rsidR="006478AB" w:rsidRDefault="006478AB" w:rsidP="004326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6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проектирования. Методы поиска информации об изделии и материалах. Элементы художественного конструирования. Определение потребности. Краткая формулировка задачи. Исследование. Первоначальные идеи, анализ, выбор, лучшей идеи. Ручной и механический инструмент для выполнения проектного задания. Физические и технологические свойства материалов, приспособление и материалы. Подготовка чертежа или технического рисунка. Составление учебной конструкционной карты. Сборка и отделка изделия. Определение себестоимости проекта. Реализация продукции. Реклама.</w:t>
      </w:r>
    </w:p>
    <w:p w:rsidR="00291AC4" w:rsidRPr="00432675" w:rsidRDefault="00291AC4" w:rsidP="004326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3A9" w:rsidRPr="00F42565" w:rsidRDefault="006478AB" w:rsidP="00F42565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годовым календарным г</w:t>
      </w:r>
      <w:r w:rsidR="00736E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рафиком расписания уроков на 2020-2021</w:t>
      </w:r>
      <w:r w:rsidRPr="00291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по программе</w:t>
      </w:r>
      <w:r w:rsidR="00291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1AC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91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</w:t>
      </w:r>
      <w:r w:rsidRPr="00291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6478AB" w:rsidRPr="00B173A9" w:rsidRDefault="006478AB" w:rsidP="00291AC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B173A9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Календарно-тематическое планирование.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528"/>
        <w:gridCol w:w="1134"/>
        <w:gridCol w:w="4961"/>
        <w:gridCol w:w="3402"/>
      </w:tblGrid>
      <w:tr w:rsidR="006478AB" w:rsidRPr="00B173A9" w:rsidTr="00C95665">
        <w:tc>
          <w:tcPr>
            <w:tcW w:w="959" w:type="dxa"/>
            <w:vMerge w:val="restart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478AB" w:rsidRPr="00B173A9" w:rsidRDefault="006478AB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28" w:type="dxa"/>
            <w:vMerge w:val="restart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478AB" w:rsidRPr="00B173A9" w:rsidRDefault="006478AB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134" w:type="dxa"/>
            <w:vMerge w:val="restart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478AB" w:rsidRPr="00B173A9" w:rsidRDefault="006478AB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</w:t>
            </w:r>
            <w:r w:rsidR="00291AC4" w:rsidRPr="00B173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B173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 часов</w:t>
            </w:r>
          </w:p>
        </w:tc>
        <w:tc>
          <w:tcPr>
            <w:tcW w:w="8363" w:type="dxa"/>
            <w:gridSpan w:val="2"/>
          </w:tcPr>
          <w:p w:rsidR="006478AB" w:rsidRPr="00B173A9" w:rsidRDefault="006478AB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 урока</w:t>
            </w:r>
          </w:p>
        </w:tc>
      </w:tr>
      <w:tr w:rsidR="006478AB" w:rsidRPr="00B173A9" w:rsidTr="00C95665">
        <w:tc>
          <w:tcPr>
            <w:tcW w:w="959" w:type="dxa"/>
            <w:vMerge/>
          </w:tcPr>
          <w:p w:rsidR="006478AB" w:rsidRPr="00B173A9" w:rsidRDefault="006478AB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vMerge/>
          </w:tcPr>
          <w:p w:rsidR="006478AB" w:rsidRPr="00B173A9" w:rsidRDefault="006478AB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6478AB" w:rsidRPr="00B173A9" w:rsidRDefault="006478AB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6478AB" w:rsidRPr="00B173A9" w:rsidRDefault="006478AB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3402" w:type="dxa"/>
          </w:tcPr>
          <w:p w:rsidR="006478AB" w:rsidRPr="00B173A9" w:rsidRDefault="006478AB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факт</w:t>
            </w:r>
          </w:p>
        </w:tc>
      </w:tr>
      <w:tr w:rsidR="00291AC4" w:rsidRPr="00B173A9" w:rsidTr="00C95665">
        <w:tc>
          <w:tcPr>
            <w:tcW w:w="959" w:type="dxa"/>
          </w:tcPr>
          <w:p w:rsidR="00291AC4" w:rsidRPr="00B173A9" w:rsidRDefault="0051150B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Вводное занятие.</w:t>
            </w:r>
          </w:p>
        </w:tc>
        <w:tc>
          <w:tcPr>
            <w:tcW w:w="1134" w:type="dxa"/>
          </w:tcPr>
          <w:p w:rsidR="00291AC4" w:rsidRPr="00B173A9" w:rsidRDefault="0051150B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1" w:type="dxa"/>
          </w:tcPr>
          <w:p w:rsidR="00291AC4" w:rsidRPr="00B173A9" w:rsidRDefault="00736E07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</w:t>
            </w:r>
          </w:p>
        </w:tc>
        <w:tc>
          <w:tcPr>
            <w:tcW w:w="3402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150B" w:rsidRPr="00B173A9" w:rsidTr="00C95665">
        <w:tc>
          <w:tcPr>
            <w:tcW w:w="959" w:type="dxa"/>
          </w:tcPr>
          <w:p w:rsidR="0051150B" w:rsidRPr="00B173A9" w:rsidRDefault="0051150B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51150B" w:rsidRPr="00B173A9" w:rsidRDefault="0051150B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Правила Т/Б. Виды пиломатериалов</w:t>
            </w:r>
          </w:p>
        </w:tc>
        <w:tc>
          <w:tcPr>
            <w:tcW w:w="1134" w:type="dxa"/>
          </w:tcPr>
          <w:p w:rsidR="0051150B" w:rsidRPr="00B173A9" w:rsidRDefault="0051150B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1" w:type="dxa"/>
          </w:tcPr>
          <w:p w:rsidR="0051150B" w:rsidRPr="00B173A9" w:rsidRDefault="002873C5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736E07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</w:p>
        </w:tc>
        <w:tc>
          <w:tcPr>
            <w:tcW w:w="3402" w:type="dxa"/>
          </w:tcPr>
          <w:p w:rsidR="0051150B" w:rsidRPr="00B173A9" w:rsidRDefault="0051150B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  <w:tr w:rsidR="00291AC4" w:rsidRPr="00B173A9" w:rsidTr="00C95665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3-4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Профессии, связанные с обработкой древесины.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</w:tcPr>
          <w:p w:rsidR="00291AC4" w:rsidRPr="00B173A9" w:rsidRDefault="002873C5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36E07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</w:p>
        </w:tc>
        <w:tc>
          <w:tcPr>
            <w:tcW w:w="3402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C95665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Свойства древесины. Пороки древесины.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</w:tcPr>
          <w:p w:rsidR="00291AC4" w:rsidRPr="00B173A9" w:rsidRDefault="002873C5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36E07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</w:p>
        </w:tc>
        <w:tc>
          <w:tcPr>
            <w:tcW w:w="3402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C95665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Традиционные виды декоративно-прикладного творчества и народных, промыслов России.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</w:tcPr>
          <w:p w:rsidR="00291AC4" w:rsidRPr="00B173A9" w:rsidRDefault="002873C5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  <w:r w:rsidR="00736E07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3402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C95665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Влияние технологий обработки материалов на окружающую среду и здоровье человека.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</w:tcPr>
          <w:p w:rsidR="00291AC4" w:rsidRPr="00B173A9" w:rsidRDefault="002873C5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736E07"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</w:p>
        </w:tc>
        <w:tc>
          <w:tcPr>
            <w:tcW w:w="3402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C95665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Представления о деталях различной геометрической формы.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</w:tcPr>
          <w:p w:rsidR="00291AC4" w:rsidRPr="00B173A9" w:rsidRDefault="002873C5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736E07"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</w:p>
        </w:tc>
        <w:tc>
          <w:tcPr>
            <w:tcW w:w="3402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C95665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Ручные инструменты и приспособления.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</w:tcPr>
          <w:p w:rsidR="00291AC4" w:rsidRPr="00B173A9" w:rsidRDefault="002873C5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36E07"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</w:p>
        </w:tc>
        <w:tc>
          <w:tcPr>
            <w:tcW w:w="3402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C95665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15-16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Художественная обработка древесины. Выпиливание ручным лобзиком по контуру.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</w:tcPr>
          <w:p w:rsidR="00291AC4" w:rsidRPr="00B173A9" w:rsidRDefault="002873C5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  <w:r w:rsidR="00736E07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3402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C95665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17-18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Изготовление художественных изделий по техническим рисункам и технологическим картам.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</w:tcPr>
          <w:p w:rsidR="00291AC4" w:rsidRPr="00B173A9" w:rsidRDefault="002873C5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736E07">
              <w:rPr>
                <w:rFonts w:ascii="Times New Roman" w:hAnsi="Times New Roman" w:cs="Times New Roman"/>
                <w:sz w:val="28"/>
                <w:szCs w:val="28"/>
              </w:rPr>
              <w:t>.11.20</w:t>
            </w:r>
          </w:p>
        </w:tc>
        <w:tc>
          <w:tcPr>
            <w:tcW w:w="3402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C95665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19-20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Выжигание и роспись по дереву.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</w:tcPr>
          <w:p w:rsidR="00291AC4" w:rsidRPr="00B173A9" w:rsidRDefault="002873C5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36E07">
              <w:rPr>
                <w:rFonts w:ascii="Times New Roman" w:hAnsi="Times New Roman" w:cs="Times New Roman"/>
                <w:sz w:val="28"/>
                <w:szCs w:val="28"/>
              </w:rPr>
              <w:t>.11.20</w:t>
            </w:r>
          </w:p>
        </w:tc>
        <w:tc>
          <w:tcPr>
            <w:tcW w:w="3402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C95665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21-22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Лакирование и окрашивание изделий.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</w:tcPr>
          <w:p w:rsidR="00291AC4" w:rsidRPr="00B173A9" w:rsidRDefault="002873C5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36E07">
              <w:rPr>
                <w:rFonts w:ascii="Times New Roman" w:hAnsi="Times New Roman" w:cs="Times New Roman"/>
                <w:sz w:val="28"/>
                <w:szCs w:val="28"/>
              </w:rPr>
              <w:t>.11.20</w:t>
            </w:r>
          </w:p>
        </w:tc>
        <w:tc>
          <w:tcPr>
            <w:tcW w:w="3402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C95665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23-24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Окончательная отделка и оценка изделия.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</w:tcPr>
          <w:p w:rsidR="00291AC4" w:rsidRPr="00B173A9" w:rsidRDefault="002873C5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  <w:r w:rsidR="00736E07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3402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C95665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25-26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Металлы и сплавы, основные технологические свойства.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</w:tcPr>
          <w:p w:rsidR="00291AC4" w:rsidRPr="00B173A9" w:rsidRDefault="002873C5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736E07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</w:p>
        </w:tc>
        <w:tc>
          <w:tcPr>
            <w:tcW w:w="3402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C95665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27-28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Представления о геометрической форме детали и способах ее получения.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</w:tcPr>
          <w:p w:rsidR="00291AC4" w:rsidRPr="00B173A9" w:rsidRDefault="002873C5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36E07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</w:p>
        </w:tc>
        <w:tc>
          <w:tcPr>
            <w:tcW w:w="3402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C95665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29-30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ручных инструментов и приспособлений для изготовления деталей и изделий.</w:t>
            </w:r>
          </w:p>
          <w:p w:rsidR="00291AC4" w:rsidRPr="00B173A9" w:rsidRDefault="00291AC4" w:rsidP="00B173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 и применение штангенциркуля.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</w:tcPr>
          <w:p w:rsidR="00291AC4" w:rsidRPr="00B173A9" w:rsidRDefault="002873C5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36E07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</w:p>
        </w:tc>
        <w:tc>
          <w:tcPr>
            <w:tcW w:w="3402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C95665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31-32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Подбор и разметка металла.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</w:tcPr>
          <w:p w:rsidR="00291AC4" w:rsidRPr="00B173A9" w:rsidRDefault="002873C5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  <w:r w:rsidR="00736E07">
              <w:rPr>
                <w:rFonts w:ascii="Times New Roman" w:hAnsi="Times New Roman" w:cs="Times New Roman"/>
                <w:sz w:val="28"/>
                <w:szCs w:val="28"/>
              </w:rPr>
              <w:t>.21</w:t>
            </w:r>
          </w:p>
        </w:tc>
        <w:tc>
          <w:tcPr>
            <w:tcW w:w="3402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C95665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33-34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Резание металла слесарной ножовкой.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</w:tcPr>
          <w:p w:rsidR="00291AC4" w:rsidRPr="00B173A9" w:rsidRDefault="002873C5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36E07">
              <w:rPr>
                <w:rFonts w:ascii="Times New Roman" w:hAnsi="Times New Roman" w:cs="Times New Roman"/>
                <w:sz w:val="28"/>
                <w:szCs w:val="28"/>
              </w:rPr>
              <w:t>.01.21</w:t>
            </w:r>
          </w:p>
        </w:tc>
        <w:tc>
          <w:tcPr>
            <w:tcW w:w="3402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C95665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35-36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Рубка металла.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</w:tcPr>
          <w:p w:rsidR="00291AC4" w:rsidRPr="00B173A9" w:rsidRDefault="002873C5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36E07">
              <w:rPr>
                <w:rFonts w:ascii="Times New Roman" w:hAnsi="Times New Roman" w:cs="Times New Roman"/>
                <w:sz w:val="28"/>
                <w:szCs w:val="28"/>
              </w:rPr>
              <w:t>.01.21</w:t>
            </w:r>
          </w:p>
        </w:tc>
        <w:tc>
          <w:tcPr>
            <w:tcW w:w="3402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C95665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37-38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Опиливание металла.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</w:tcPr>
          <w:p w:rsidR="00291AC4" w:rsidRPr="00B173A9" w:rsidRDefault="002873C5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  <w:r w:rsidR="00736E07">
              <w:rPr>
                <w:rFonts w:ascii="Times New Roman" w:hAnsi="Times New Roman" w:cs="Times New Roman"/>
                <w:sz w:val="28"/>
                <w:szCs w:val="28"/>
              </w:rPr>
              <w:t>.21</w:t>
            </w:r>
          </w:p>
        </w:tc>
        <w:tc>
          <w:tcPr>
            <w:tcW w:w="3402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C95665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39-40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Сверление заготовок из металла.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</w:tcPr>
          <w:p w:rsidR="00291AC4" w:rsidRPr="00B173A9" w:rsidRDefault="002873C5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  <w:r w:rsidR="00736E07">
              <w:rPr>
                <w:rFonts w:ascii="Times New Roman" w:hAnsi="Times New Roman" w:cs="Times New Roman"/>
                <w:sz w:val="28"/>
                <w:szCs w:val="28"/>
              </w:rPr>
              <w:t>.21</w:t>
            </w:r>
          </w:p>
        </w:tc>
        <w:tc>
          <w:tcPr>
            <w:tcW w:w="3402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C95665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41-42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Соединение деталей в изделии.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</w:tcPr>
          <w:p w:rsidR="00291AC4" w:rsidRPr="00B173A9" w:rsidRDefault="002873C5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36E07">
              <w:rPr>
                <w:rFonts w:ascii="Times New Roman" w:hAnsi="Times New Roman" w:cs="Times New Roman"/>
                <w:sz w:val="28"/>
                <w:szCs w:val="28"/>
              </w:rPr>
              <w:t>.02.21</w:t>
            </w:r>
          </w:p>
        </w:tc>
        <w:tc>
          <w:tcPr>
            <w:tcW w:w="3402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C95665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43-44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Отделка изделий из металла.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</w:tcPr>
          <w:p w:rsidR="00291AC4" w:rsidRPr="00B173A9" w:rsidRDefault="002873C5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36E07">
              <w:rPr>
                <w:rFonts w:ascii="Times New Roman" w:hAnsi="Times New Roman" w:cs="Times New Roman"/>
                <w:sz w:val="28"/>
                <w:szCs w:val="28"/>
              </w:rPr>
              <w:t>.02.21</w:t>
            </w:r>
          </w:p>
        </w:tc>
        <w:tc>
          <w:tcPr>
            <w:tcW w:w="3402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C95665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45-46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Виды зубчатых передач.</w:t>
            </w:r>
          </w:p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Примеры узлов.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</w:tcPr>
          <w:p w:rsidR="00291AC4" w:rsidRPr="00B173A9" w:rsidRDefault="00E604F5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  <w:r w:rsidR="00736E07">
              <w:rPr>
                <w:rFonts w:ascii="Times New Roman" w:hAnsi="Times New Roman" w:cs="Times New Roman"/>
                <w:sz w:val="28"/>
                <w:szCs w:val="28"/>
              </w:rPr>
              <w:t>.21</w:t>
            </w:r>
          </w:p>
        </w:tc>
        <w:tc>
          <w:tcPr>
            <w:tcW w:w="3402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C95665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47-48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Условные графические обозначения на кинематических схемах зубчатых передач.</w:t>
            </w:r>
          </w:p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Кинематическая схема токарного станка.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</w:tcPr>
          <w:p w:rsidR="00291AC4" w:rsidRPr="00B173A9" w:rsidRDefault="00E604F5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736E07">
              <w:rPr>
                <w:rFonts w:ascii="Times New Roman" w:hAnsi="Times New Roman" w:cs="Times New Roman"/>
                <w:sz w:val="28"/>
                <w:szCs w:val="28"/>
              </w:rPr>
              <w:t>.03.21</w:t>
            </w:r>
          </w:p>
        </w:tc>
        <w:tc>
          <w:tcPr>
            <w:tcW w:w="3402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C95665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49-50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Краткие сведения из истории архитектуры и интерьера.</w:t>
            </w:r>
          </w:p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Интерьер жилых помещений.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</w:tcPr>
          <w:p w:rsidR="00291AC4" w:rsidRPr="00B173A9" w:rsidRDefault="00E604F5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36E07">
              <w:rPr>
                <w:rFonts w:ascii="Times New Roman" w:hAnsi="Times New Roman" w:cs="Times New Roman"/>
                <w:sz w:val="28"/>
                <w:szCs w:val="28"/>
              </w:rPr>
              <w:t>.03.21</w:t>
            </w:r>
          </w:p>
        </w:tc>
        <w:tc>
          <w:tcPr>
            <w:tcW w:w="3402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C95665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51-52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Рациональное размещение мебели и оборудования в помещении.</w:t>
            </w:r>
          </w:p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 интерьер.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</w:tcPr>
          <w:p w:rsidR="00291AC4" w:rsidRPr="00B173A9" w:rsidRDefault="00E604F5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  <w:r w:rsidR="00736E07">
              <w:rPr>
                <w:rFonts w:ascii="Times New Roman" w:hAnsi="Times New Roman" w:cs="Times New Roman"/>
                <w:sz w:val="28"/>
                <w:szCs w:val="28"/>
              </w:rPr>
              <w:t>.21</w:t>
            </w:r>
          </w:p>
        </w:tc>
        <w:tc>
          <w:tcPr>
            <w:tcW w:w="3402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C95665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53-54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требования к проектированию.</w:t>
            </w:r>
          </w:p>
          <w:p w:rsidR="00291AC4" w:rsidRPr="00B173A9" w:rsidRDefault="00291AC4" w:rsidP="00B173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Элементы художественного конструирования.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</w:tcPr>
          <w:p w:rsidR="00291AC4" w:rsidRPr="00B173A9" w:rsidRDefault="00E604F5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736E07">
              <w:rPr>
                <w:rFonts w:ascii="Times New Roman" w:hAnsi="Times New Roman" w:cs="Times New Roman"/>
                <w:sz w:val="28"/>
                <w:szCs w:val="28"/>
              </w:rPr>
              <w:t>.04.21</w:t>
            </w:r>
          </w:p>
        </w:tc>
        <w:tc>
          <w:tcPr>
            <w:tcW w:w="3402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C95665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55-56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Выбор тем проектов на основе потребностей и спроса на рынке товаров и </w:t>
            </w: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услуг.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961" w:type="dxa"/>
          </w:tcPr>
          <w:p w:rsidR="00291AC4" w:rsidRPr="00B173A9" w:rsidRDefault="00E604F5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736E07">
              <w:rPr>
                <w:rFonts w:ascii="Times New Roman" w:hAnsi="Times New Roman" w:cs="Times New Roman"/>
                <w:sz w:val="28"/>
                <w:szCs w:val="28"/>
              </w:rPr>
              <w:t>.04.21</w:t>
            </w:r>
          </w:p>
        </w:tc>
        <w:tc>
          <w:tcPr>
            <w:tcW w:w="3402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C95665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57-58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и обоснование проекта.</w:t>
            </w:r>
          </w:p>
          <w:p w:rsidR="00291AC4" w:rsidRPr="00B173A9" w:rsidRDefault="00291AC4" w:rsidP="00B173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 проекта.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</w:tcPr>
          <w:p w:rsidR="00291AC4" w:rsidRPr="00B173A9" w:rsidRDefault="00E604F5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36E07">
              <w:rPr>
                <w:rFonts w:ascii="Times New Roman" w:hAnsi="Times New Roman" w:cs="Times New Roman"/>
                <w:sz w:val="28"/>
                <w:szCs w:val="28"/>
              </w:rPr>
              <w:t>.04.21</w:t>
            </w:r>
          </w:p>
        </w:tc>
        <w:tc>
          <w:tcPr>
            <w:tcW w:w="3402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C95665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59-60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Альтернативные варианты проекта.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</w:tcPr>
          <w:p w:rsidR="00291AC4" w:rsidRPr="00B173A9" w:rsidRDefault="00E604F5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736E07">
              <w:rPr>
                <w:rFonts w:ascii="Times New Roman" w:hAnsi="Times New Roman" w:cs="Times New Roman"/>
                <w:sz w:val="28"/>
                <w:szCs w:val="28"/>
              </w:rPr>
              <w:t>.04.21</w:t>
            </w:r>
          </w:p>
        </w:tc>
        <w:tc>
          <w:tcPr>
            <w:tcW w:w="3402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C95665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61-62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инструмента, оборудования и материалов.</w:t>
            </w:r>
          </w:p>
          <w:p w:rsidR="00291AC4" w:rsidRPr="00B173A9" w:rsidRDefault="00291AC4" w:rsidP="00B173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выбору инструментов.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</w:tcPr>
          <w:p w:rsidR="00291AC4" w:rsidRPr="00B173A9" w:rsidRDefault="00E604F5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  <w:r w:rsidR="00736E07">
              <w:rPr>
                <w:rFonts w:ascii="Times New Roman" w:hAnsi="Times New Roman" w:cs="Times New Roman"/>
                <w:sz w:val="28"/>
                <w:szCs w:val="28"/>
              </w:rPr>
              <w:t>.21</w:t>
            </w:r>
          </w:p>
        </w:tc>
        <w:tc>
          <w:tcPr>
            <w:tcW w:w="3402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C95665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63-64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Изготовления изделия.</w:t>
            </w:r>
          </w:p>
          <w:p w:rsidR="00291AC4" w:rsidRPr="00B173A9" w:rsidRDefault="00291AC4" w:rsidP="00B173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Сборка и отделка.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</w:tcPr>
          <w:p w:rsidR="00291AC4" w:rsidRPr="00B173A9" w:rsidRDefault="00E604F5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736E07">
              <w:rPr>
                <w:rFonts w:ascii="Times New Roman" w:hAnsi="Times New Roman" w:cs="Times New Roman"/>
                <w:sz w:val="28"/>
                <w:szCs w:val="28"/>
              </w:rPr>
              <w:t>.05.21</w:t>
            </w:r>
          </w:p>
        </w:tc>
        <w:tc>
          <w:tcPr>
            <w:tcW w:w="3402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C95665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65-66</w:t>
            </w:r>
          </w:p>
        </w:tc>
        <w:tc>
          <w:tcPr>
            <w:tcW w:w="5528" w:type="dxa"/>
          </w:tcPr>
          <w:p w:rsidR="00291AC4" w:rsidRPr="00B173A9" w:rsidRDefault="00DD55C3" w:rsidP="00B173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проекта. Оценка изделия. Реклама.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</w:tcPr>
          <w:p w:rsidR="00291AC4" w:rsidRPr="00B173A9" w:rsidRDefault="00E604F5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36E07">
              <w:rPr>
                <w:rFonts w:ascii="Times New Roman" w:hAnsi="Times New Roman" w:cs="Times New Roman"/>
                <w:sz w:val="28"/>
                <w:szCs w:val="28"/>
              </w:rPr>
              <w:t>.05.21</w:t>
            </w:r>
          </w:p>
        </w:tc>
        <w:tc>
          <w:tcPr>
            <w:tcW w:w="3402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C95665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67-68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проекта. Оценка изделия. Реклама.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</w:tcPr>
          <w:p w:rsidR="00291AC4" w:rsidRPr="00B173A9" w:rsidRDefault="00E604F5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873C5">
              <w:rPr>
                <w:rFonts w:ascii="Times New Roman" w:hAnsi="Times New Roman" w:cs="Times New Roman"/>
                <w:sz w:val="28"/>
                <w:szCs w:val="28"/>
              </w:rPr>
              <w:t>.05.21</w:t>
            </w:r>
          </w:p>
        </w:tc>
        <w:tc>
          <w:tcPr>
            <w:tcW w:w="3402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C95665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69-70</w:t>
            </w:r>
          </w:p>
        </w:tc>
        <w:tc>
          <w:tcPr>
            <w:tcW w:w="5528" w:type="dxa"/>
          </w:tcPr>
          <w:p w:rsidR="00DD55C3" w:rsidRPr="00DD55C3" w:rsidRDefault="00DD55C3" w:rsidP="00DD55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Изготовления изделия.</w:t>
            </w:r>
          </w:p>
          <w:p w:rsidR="00291AC4" w:rsidRPr="00B173A9" w:rsidRDefault="00DD55C3" w:rsidP="00DD55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Сборка и отделка.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</w:tcPr>
          <w:p w:rsidR="00291AC4" w:rsidRPr="00B173A9" w:rsidRDefault="00E604F5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27.05.21</w:t>
            </w:r>
          </w:p>
        </w:tc>
        <w:tc>
          <w:tcPr>
            <w:tcW w:w="3402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478AB" w:rsidRPr="00B173A9" w:rsidRDefault="006478AB" w:rsidP="00B173A9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E2B" w:rsidRPr="00B173A9" w:rsidRDefault="008E3E2B" w:rsidP="00B173A9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E3E2B" w:rsidRPr="00B173A9" w:rsidSect="00C95665">
      <w:pgSz w:w="16838" w:h="11906" w:orient="landscape"/>
      <w:pgMar w:top="566" w:right="568" w:bottom="70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6B55"/>
    <w:multiLevelType w:val="multilevel"/>
    <w:tmpl w:val="BF2C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077AB"/>
    <w:multiLevelType w:val="multilevel"/>
    <w:tmpl w:val="367A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206A1B"/>
    <w:multiLevelType w:val="multilevel"/>
    <w:tmpl w:val="B19E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971D4D"/>
    <w:multiLevelType w:val="multilevel"/>
    <w:tmpl w:val="9670C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4A5DB4"/>
    <w:multiLevelType w:val="multilevel"/>
    <w:tmpl w:val="151C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A77ED1"/>
    <w:multiLevelType w:val="multilevel"/>
    <w:tmpl w:val="FA147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AA3FC7"/>
    <w:multiLevelType w:val="multilevel"/>
    <w:tmpl w:val="E498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6EC0E8F"/>
    <w:multiLevelType w:val="multilevel"/>
    <w:tmpl w:val="688C4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B8203B"/>
    <w:multiLevelType w:val="multilevel"/>
    <w:tmpl w:val="702A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100C3D"/>
    <w:multiLevelType w:val="multilevel"/>
    <w:tmpl w:val="835E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E42479B"/>
    <w:multiLevelType w:val="multilevel"/>
    <w:tmpl w:val="928E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010808"/>
    <w:multiLevelType w:val="multilevel"/>
    <w:tmpl w:val="B3A6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E3368C"/>
    <w:multiLevelType w:val="multilevel"/>
    <w:tmpl w:val="9D647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E022FC"/>
    <w:multiLevelType w:val="multilevel"/>
    <w:tmpl w:val="B610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5E4228"/>
    <w:multiLevelType w:val="multilevel"/>
    <w:tmpl w:val="638A2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C23430"/>
    <w:multiLevelType w:val="hybridMultilevel"/>
    <w:tmpl w:val="8A685D4A"/>
    <w:lvl w:ilvl="0" w:tplc="0419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6">
    <w:nsid w:val="42A46278"/>
    <w:multiLevelType w:val="multilevel"/>
    <w:tmpl w:val="E236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33371C"/>
    <w:multiLevelType w:val="multilevel"/>
    <w:tmpl w:val="DC44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331820"/>
    <w:multiLevelType w:val="multilevel"/>
    <w:tmpl w:val="7B68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8A7DBF"/>
    <w:multiLevelType w:val="multilevel"/>
    <w:tmpl w:val="B6F0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5420D0"/>
    <w:multiLevelType w:val="multilevel"/>
    <w:tmpl w:val="149E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9C5150"/>
    <w:multiLevelType w:val="multilevel"/>
    <w:tmpl w:val="5524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753F38"/>
    <w:multiLevelType w:val="multilevel"/>
    <w:tmpl w:val="FED6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A14D5E"/>
    <w:multiLevelType w:val="multilevel"/>
    <w:tmpl w:val="8FBEE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8B0EA4"/>
    <w:multiLevelType w:val="multilevel"/>
    <w:tmpl w:val="C638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0E7E4B"/>
    <w:multiLevelType w:val="multilevel"/>
    <w:tmpl w:val="A8DC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7F25001"/>
    <w:multiLevelType w:val="multilevel"/>
    <w:tmpl w:val="01C2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FD0EF9"/>
    <w:multiLevelType w:val="multilevel"/>
    <w:tmpl w:val="4630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2"/>
  </w:num>
  <w:num w:numId="3">
    <w:abstractNumId w:val="24"/>
  </w:num>
  <w:num w:numId="4">
    <w:abstractNumId w:val="18"/>
  </w:num>
  <w:num w:numId="5">
    <w:abstractNumId w:val="12"/>
  </w:num>
  <w:num w:numId="6">
    <w:abstractNumId w:val="1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  <w:num w:numId="11">
    <w:abstractNumId w:val="6"/>
  </w:num>
  <w:num w:numId="12">
    <w:abstractNumId w:val="9"/>
  </w:num>
  <w:num w:numId="13">
    <w:abstractNumId w:val="13"/>
  </w:num>
  <w:num w:numId="14">
    <w:abstractNumId w:val="8"/>
  </w:num>
  <w:num w:numId="15">
    <w:abstractNumId w:val="0"/>
  </w:num>
  <w:num w:numId="16">
    <w:abstractNumId w:val="19"/>
  </w:num>
  <w:num w:numId="17">
    <w:abstractNumId w:val="26"/>
  </w:num>
  <w:num w:numId="18">
    <w:abstractNumId w:val="23"/>
  </w:num>
  <w:num w:numId="19">
    <w:abstractNumId w:val="21"/>
  </w:num>
  <w:num w:numId="20">
    <w:abstractNumId w:val="16"/>
  </w:num>
  <w:num w:numId="21">
    <w:abstractNumId w:val="20"/>
  </w:num>
  <w:num w:numId="22">
    <w:abstractNumId w:val="10"/>
  </w:num>
  <w:num w:numId="23">
    <w:abstractNumId w:val="27"/>
  </w:num>
  <w:num w:numId="24">
    <w:abstractNumId w:val="17"/>
  </w:num>
  <w:num w:numId="25">
    <w:abstractNumId w:val="5"/>
  </w:num>
  <w:num w:numId="26">
    <w:abstractNumId w:val="11"/>
  </w:num>
  <w:num w:numId="27">
    <w:abstractNumId w:val="1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E2B"/>
    <w:rsid w:val="00032D6B"/>
    <w:rsid w:val="00080CF2"/>
    <w:rsid w:val="00094546"/>
    <w:rsid w:val="00145F33"/>
    <w:rsid w:val="001D7FB7"/>
    <w:rsid w:val="002873C5"/>
    <w:rsid w:val="00291AC4"/>
    <w:rsid w:val="003014C4"/>
    <w:rsid w:val="00387E4B"/>
    <w:rsid w:val="00432675"/>
    <w:rsid w:val="0051150B"/>
    <w:rsid w:val="006478AB"/>
    <w:rsid w:val="0068478D"/>
    <w:rsid w:val="006C75CE"/>
    <w:rsid w:val="006D5A46"/>
    <w:rsid w:val="00736E07"/>
    <w:rsid w:val="00750604"/>
    <w:rsid w:val="007A21E1"/>
    <w:rsid w:val="0081441A"/>
    <w:rsid w:val="008E3E2B"/>
    <w:rsid w:val="009149D3"/>
    <w:rsid w:val="009E2F31"/>
    <w:rsid w:val="00B173A9"/>
    <w:rsid w:val="00B328F2"/>
    <w:rsid w:val="00B34A77"/>
    <w:rsid w:val="00BF3939"/>
    <w:rsid w:val="00C21F2E"/>
    <w:rsid w:val="00C46BF6"/>
    <w:rsid w:val="00C537FC"/>
    <w:rsid w:val="00C871E6"/>
    <w:rsid w:val="00C95665"/>
    <w:rsid w:val="00D145A2"/>
    <w:rsid w:val="00DC59FB"/>
    <w:rsid w:val="00DD55C3"/>
    <w:rsid w:val="00E37E7A"/>
    <w:rsid w:val="00E55C08"/>
    <w:rsid w:val="00E604F5"/>
    <w:rsid w:val="00EC2F9F"/>
    <w:rsid w:val="00ED590E"/>
    <w:rsid w:val="00F1300D"/>
    <w:rsid w:val="00F307E9"/>
    <w:rsid w:val="00F42565"/>
    <w:rsid w:val="00FB75EC"/>
    <w:rsid w:val="00FD32FD"/>
    <w:rsid w:val="00FD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3E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3E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E3E2B"/>
  </w:style>
  <w:style w:type="paragraph" w:customStyle="1" w:styleId="c48">
    <w:name w:val="c48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E3E2B"/>
  </w:style>
  <w:style w:type="paragraph" w:customStyle="1" w:styleId="c20">
    <w:name w:val="c20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E3E2B"/>
  </w:style>
  <w:style w:type="paragraph" w:customStyle="1" w:styleId="c4">
    <w:name w:val="c4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E2B"/>
  </w:style>
  <w:style w:type="character" w:customStyle="1" w:styleId="c11">
    <w:name w:val="c11"/>
    <w:basedOn w:val="a0"/>
    <w:rsid w:val="008E3E2B"/>
  </w:style>
  <w:style w:type="paragraph" w:customStyle="1" w:styleId="c42">
    <w:name w:val="c42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3E2B"/>
  </w:style>
  <w:style w:type="paragraph" w:customStyle="1" w:styleId="c25">
    <w:name w:val="c25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E3E2B"/>
  </w:style>
  <w:style w:type="character" w:customStyle="1" w:styleId="c6">
    <w:name w:val="c6"/>
    <w:basedOn w:val="a0"/>
    <w:rsid w:val="008E3E2B"/>
  </w:style>
  <w:style w:type="character" w:styleId="a3">
    <w:name w:val="Hyperlink"/>
    <w:basedOn w:val="a0"/>
    <w:uiPriority w:val="99"/>
    <w:semiHidden/>
    <w:unhideWhenUsed/>
    <w:rsid w:val="008E3E2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E3E2B"/>
    <w:rPr>
      <w:color w:val="800080"/>
      <w:u w:val="single"/>
    </w:rPr>
  </w:style>
  <w:style w:type="paragraph" w:customStyle="1" w:styleId="c10">
    <w:name w:val="c10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E3E2B"/>
  </w:style>
  <w:style w:type="paragraph" w:customStyle="1" w:styleId="c7">
    <w:name w:val="c7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E3E2B"/>
  </w:style>
  <w:style w:type="character" w:customStyle="1" w:styleId="c0">
    <w:name w:val="c0"/>
    <w:basedOn w:val="a0"/>
    <w:rsid w:val="008E3E2B"/>
  </w:style>
  <w:style w:type="character" w:customStyle="1" w:styleId="c14">
    <w:name w:val="c14"/>
    <w:basedOn w:val="a0"/>
    <w:rsid w:val="008E3E2B"/>
  </w:style>
  <w:style w:type="character" w:customStyle="1" w:styleId="c34">
    <w:name w:val="c34"/>
    <w:basedOn w:val="a0"/>
    <w:rsid w:val="008E3E2B"/>
  </w:style>
  <w:style w:type="paragraph" w:customStyle="1" w:styleId="c32">
    <w:name w:val="c32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1">
    <w:name w:val="c101"/>
    <w:basedOn w:val="a0"/>
    <w:rsid w:val="008E3E2B"/>
  </w:style>
  <w:style w:type="paragraph" w:customStyle="1" w:styleId="c23">
    <w:name w:val="c23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E3E2B"/>
  </w:style>
  <w:style w:type="paragraph" w:customStyle="1" w:styleId="c22">
    <w:name w:val="c22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1">
    <w:name w:val="c201"/>
    <w:basedOn w:val="a0"/>
    <w:rsid w:val="008E3E2B"/>
  </w:style>
  <w:style w:type="paragraph" w:customStyle="1" w:styleId="c28">
    <w:name w:val="c28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1">
    <w:name w:val="c151"/>
    <w:basedOn w:val="a0"/>
    <w:rsid w:val="008E3E2B"/>
  </w:style>
  <w:style w:type="character" w:customStyle="1" w:styleId="c44">
    <w:name w:val="c44"/>
    <w:basedOn w:val="a0"/>
    <w:rsid w:val="008E3E2B"/>
  </w:style>
  <w:style w:type="paragraph" w:customStyle="1" w:styleId="c65">
    <w:name w:val="c65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1">
    <w:name w:val="c191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1">
    <w:name w:val="c01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8E3E2B"/>
  </w:style>
  <w:style w:type="character" w:customStyle="1" w:styleId="c45">
    <w:name w:val="c45"/>
    <w:basedOn w:val="a0"/>
    <w:rsid w:val="008E3E2B"/>
  </w:style>
  <w:style w:type="character" w:customStyle="1" w:styleId="c18">
    <w:name w:val="c18"/>
    <w:basedOn w:val="a0"/>
    <w:rsid w:val="008E3E2B"/>
  </w:style>
  <w:style w:type="paragraph" w:customStyle="1" w:styleId="c50">
    <w:name w:val="c50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1">
    <w:name w:val="c281"/>
    <w:basedOn w:val="a0"/>
    <w:rsid w:val="008E3E2B"/>
  </w:style>
  <w:style w:type="paragraph" w:customStyle="1" w:styleId="c62">
    <w:name w:val="c62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8E3E2B"/>
  </w:style>
  <w:style w:type="character" w:customStyle="1" w:styleId="c41">
    <w:name w:val="c41"/>
    <w:basedOn w:val="a0"/>
    <w:rsid w:val="008E3E2B"/>
  </w:style>
  <w:style w:type="character" w:customStyle="1" w:styleId="c43">
    <w:name w:val="c43"/>
    <w:basedOn w:val="a0"/>
    <w:rsid w:val="008E3E2B"/>
  </w:style>
  <w:style w:type="paragraph" w:customStyle="1" w:styleId="c57">
    <w:name w:val="c57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8E3E2B"/>
  </w:style>
  <w:style w:type="character" w:customStyle="1" w:styleId="c27">
    <w:name w:val="c27"/>
    <w:basedOn w:val="a0"/>
    <w:rsid w:val="008E3E2B"/>
  </w:style>
  <w:style w:type="character" w:customStyle="1" w:styleId="c21">
    <w:name w:val="c21"/>
    <w:basedOn w:val="a0"/>
    <w:rsid w:val="008E3E2B"/>
  </w:style>
  <w:style w:type="character" w:customStyle="1" w:styleId="c481">
    <w:name w:val="c481"/>
    <w:basedOn w:val="a0"/>
    <w:rsid w:val="008E3E2B"/>
  </w:style>
  <w:style w:type="character" w:customStyle="1" w:styleId="c39">
    <w:name w:val="c39"/>
    <w:basedOn w:val="a0"/>
    <w:rsid w:val="008E3E2B"/>
  </w:style>
  <w:style w:type="character" w:customStyle="1" w:styleId="c30">
    <w:name w:val="c30"/>
    <w:basedOn w:val="a0"/>
    <w:rsid w:val="008E3E2B"/>
  </w:style>
  <w:style w:type="character" w:customStyle="1" w:styleId="c321">
    <w:name w:val="c321"/>
    <w:basedOn w:val="a0"/>
    <w:rsid w:val="008E3E2B"/>
  </w:style>
  <w:style w:type="table" w:styleId="a5">
    <w:name w:val="Table Grid"/>
    <w:basedOn w:val="a1"/>
    <w:uiPriority w:val="59"/>
    <w:rsid w:val="00647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173A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21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1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3E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3E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E3E2B"/>
  </w:style>
  <w:style w:type="paragraph" w:customStyle="1" w:styleId="c48">
    <w:name w:val="c48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E3E2B"/>
  </w:style>
  <w:style w:type="paragraph" w:customStyle="1" w:styleId="c20">
    <w:name w:val="c20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E3E2B"/>
  </w:style>
  <w:style w:type="paragraph" w:customStyle="1" w:styleId="c4">
    <w:name w:val="c4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E2B"/>
  </w:style>
  <w:style w:type="character" w:customStyle="1" w:styleId="c11">
    <w:name w:val="c11"/>
    <w:basedOn w:val="a0"/>
    <w:rsid w:val="008E3E2B"/>
  </w:style>
  <w:style w:type="paragraph" w:customStyle="1" w:styleId="c42">
    <w:name w:val="c42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3E2B"/>
  </w:style>
  <w:style w:type="paragraph" w:customStyle="1" w:styleId="c25">
    <w:name w:val="c25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E3E2B"/>
  </w:style>
  <w:style w:type="character" w:customStyle="1" w:styleId="c6">
    <w:name w:val="c6"/>
    <w:basedOn w:val="a0"/>
    <w:rsid w:val="008E3E2B"/>
  </w:style>
  <w:style w:type="character" w:styleId="a3">
    <w:name w:val="Hyperlink"/>
    <w:basedOn w:val="a0"/>
    <w:uiPriority w:val="99"/>
    <w:semiHidden/>
    <w:unhideWhenUsed/>
    <w:rsid w:val="008E3E2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E3E2B"/>
    <w:rPr>
      <w:color w:val="800080"/>
      <w:u w:val="single"/>
    </w:rPr>
  </w:style>
  <w:style w:type="paragraph" w:customStyle="1" w:styleId="c10">
    <w:name w:val="c10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E3E2B"/>
  </w:style>
  <w:style w:type="paragraph" w:customStyle="1" w:styleId="c7">
    <w:name w:val="c7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E3E2B"/>
  </w:style>
  <w:style w:type="character" w:customStyle="1" w:styleId="c0">
    <w:name w:val="c0"/>
    <w:basedOn w:val="a0"/>
    <w:rsid w:val="008E3E2B"/>
  </w:style>
  <w:style w:type="character" w:customStyle="1" w:styleId="c14">
    <w:name w:val="c14"/>
    <w:basedOn w:val="a0"/>
    <w:rsid w:val="008E3E2B"/>
  </w:style>
  <w:style w:type="character" w:customStyle="1" w:styleId="c34">
    <w:name w:val="c34"/>
    <w:basedOn w:val="a0"/>
    <w:rsid w:val="008E3E2B"/>
  </w:style>
  <w:style w:type="paragraph" w:customStyle="1" w:styleId="c32">
    <w:name w:val="c32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1">
    <w:name w:val="c101"/>
    <w:basedOn w:val="a0"/>
    <w:rsid w:val="008E3E2B"/>
  </w:style>
  <w:style w:type="paragraph" w:customStyle="1" w:styleId="c23">
    <w:name w:val="c23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E3E2B"/>
  </w:style>
  <w:style w:type="paragraph" w:customStyle="1" w:styleId="c22">
    <w:name w:val="c22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1">
    <w:name w:val="c201"/>
    <w:basedOn w:val="a0"/>
    <w:rsid w:val="008E3E2B"/>
  </w:style>
  <w:style w:type="paragraph" w:customStyle="1" w:styleId="c28">
    <w:name w:val="c28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1">
    <w:name w:val="c151"/>
    <w:basedOn w:val="a0"/>
    <w:rsid w:val="008E3E2B"/>
  </w:style>
  <w:style w:type="character" w:customStyle="1" w:styleId="c44">
    <w:name w:val="c44"/>
    <w:basedOn w:val="a0"/>
    <w:rsid w:val="008E3E2B"/>
  </w:style>
  <w:style w:type="paragraph" w:customStyle="1" w:styleId="c65">
    <w:name w:val="c65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1">
    <w:name w:val="c191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1">
    <w:name w:val="c01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8E3E2B"/>
  </w:style>
  <w:style w:type="character" w:customStyle="1" w:styleId="c45">
    <w:name w:val="c45"/>
    <w:basedOn w:val="a0"/>
    <w:rsid w:val="008E3E2B"/>
  </w:style>
  <w:style w:type="character" w:customStyle="1" w:styleId="c18">
    <w:name w:val="c18"/>
    <w:basedOn w:val="a0"/>
    <w:rsid w:val="008E3E2B"/>
  </w:style>
  <w:style w:type="paragraph" w:customStyle="1" w:styleId="c50">
    <w:name w:val="c50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1">
    <w:name w:val="c281"/>
    <w:basedOn w:val="a0"/>
    <w:rsid w:val="008E3E2B"/>
  </w:style>
  <w:style w:type="paragraph" w:customStyle="1" w:styleId="c62">
    <w:name w:val="c62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8E3E2B"/>
  </w:style>
  <w:style w:type="character" w:customStyle="1" w:styleId="c41">
    <w:name w:val="c41"/>
    <w:basedOn w:val="a0"/>
    <w:rsid w:val="008E3E2B"/>
  </w:style>
  <w:style w:type="character" w:customStyle="1" w:styleId="c43">
    <w:name w:val="c43"/>
    <w:basedOn w:val="a0"/>
    <w:rsid w:val="008E3E2B"/>
  </w:style>
  <w:style w:type="paragraph" w:customStyle="1" w:styleId="c57">
    <w:name w:val="c57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8E3E2B"/>
  </w:style>
  <w:style w:type="character" w:customStyle="1" w:styleId="c27">
    <w:name w:val="c27"/>
    <w:basedOn w:val="a0"/>
    <w:rsid w:val="008E3E2B"/>
  </w:style>
  <w:style w:type="character" w:customStyle="1" w:styleId="c21">
    <w:name w:val="c21"/>
    <w:basedOn w:val="a0"/>
    <w:rsid w:val="008E3E2B"/>
  </w:style>
  <w:style w:type="character" w:customStyle="1" w:styleId="c481">
    <w:name w:val="c481"/>
    <w:basedOn w:val="a0"/>
    <w:rsid w:val="008E3E2B"/>
  </w:style>
  <w:style w:type="character" w:customStyle="1" w:styleId="c39">
    <w:name w:val="c39"/>
    <w:basedOn w:val="a0"/>
    <w:rsid w:val="008E3E2B"/>
  </w:style>
  <w:style w:type="character" w:customStyle="1" w:styleId="c30">
    <w:name w:val="c30"/>
    <w:basedOn w:val="a0"/>
    <w:rsid w:val="008E3E2B"/>
  </w:style>
  <w:style w:type="character" w:customStyle="1" w:styleId="c321">
    <w:name w:val="c321"/>
    <w:basedOn w:val="a0"/>
    <w:rsid w:val="008E3E2B"/>
  </w:style>
  <w:style w:type="table" w:styleId="a5">
    <w:name w:val="Table Grid"/>
    <w:basedOn w:val="a1"/>
    <w:uiPriority w:val="59"/>
    <w:rsid w:val="00647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173A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21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1F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29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1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45647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9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1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36736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58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5717</Words>
  <Characters>32587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Верхнегрековская ООШ</dc:creator>
  <cp:lastModifiedBy>Пользователь</cp:lastModifiedBy>
  <cp:revision>42</cp:revision>
  <cp:lastPrinted>2020-10-15T05:35:00Z</cp:lastPrinted>
  <dcterms:created xsi:type="dcterms:W3CDTF">2017-03-02T07:53:00Z</dcterms:created>
  <dcterms:modified xsi:type="dcterms:W3CDTF">2020-10-15T06:04:00Z</dcterms:modified>
</cp:coreProperties>
</file>