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F2" w:rsidRDefault="007C0DF2">
      <w:pPr>
        <w:sectPr w:rsidR="007C0DF2">
          <w:pgSz w:w="11900" w:h="16838"/>
          <w:pgMar w:top="284" w:right="1186" w:bottom="1440" w:left="420" w:header="0" w:footer="0" w:gutter="0"/>
          <w:cols w:space="720" w:equalWidth="0">
            <w:col w:w="1030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F21B89" w:rsidRPr="000A2FFF" w:rsidRDefault="00F21B89" w:rsidP="00F21B89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r>
        <w:rPr>
          <w:rFonts w:eastAsia="Arial Unicode MS" w:cs="Tahoma"/>
          <w:kern w:val="3"/>
          <w:sz w:val="28"/>
          <w:szCs w:val="28"/>
        </w:rPr>
        <w:t>М</w:t>
      </w:r>
      <w:r w:rsidRPr="000A2FFF">
        <w:rPr>
          <w:rFonts w:eastAsia="Arial Unicode MS" w:cs="Tahoma"/>
          <w:kern w:val="3"/>
          <w:sz w:val="28"/>
          <w:szCs w:val="28"/>
        </w:rPr>
        <w:t>униципальное бюджетное общеобразовательное учреждение</w:t>
      </w:r>
    </w:p>
    <w:p w:rsidR="00F21B89" w:rsidRPr="000A2FFF" w:rsidRDefault="00F21B89" w:rsidP="00F21B89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proofErr w:type="spellStart"/>
      <w:r>
        <w:rPr>
          <w:rFonts w:eastAsia="Arial Unicode MS" w:cs="Tahoma"/>
          <w:kern w:val="3"/>
          <w:sz w:val="28"/>
          <w:szCs w:val="28"/>
        </w:rPr>
        <w:t>Пономаревская</w:t>
      </w:r>
      <w:proofErr w:type="spellEnd"/>
      <w:r>
        <w:rPr>
          <w:rFonts w:eastAsia="Arial Unicode MS" w:cs="Tahoma"/>
          <w:kern w:val="3"/>
          <w:sz w:val="28"/>
          <w:szCs w:val="28"/>
        </w:rPr>
        <w:t xml:space="preserve"> основная</w:t>
      </w:r>
      <w:r w:rsidRPr="000A2FFF">
        <w:rPr>
          <w:rFonts w:eastAsia="Arial Unicode MS" w:cs="Tahoma"/>
          <w:kern w:val="3"/>
          <w:sz w:val="28"/>
          <w:szCs w:val="28"/>
        </w:rPr>
        <w:t xml:space="preserve"> общеобразовательная школа</w:t>
      </w:r>
    </w:p>
    <w:p w:rsidR="00F21B89" w:rsidRPr="000A2FFF" w:rsidRDefault="00F21B89" w:rsidP="00F21B89">
      <w:pPr>
        <w:widowControl w:val="0"/>
        <w:suppressAutoHyphens/>
        <w:autoSpaceDN w:val="0"/>
        <w:textAlignment w:val="baseline"/>
        <w:rPr>
          <w:rFonts w:eastAsia="Arial Unicode MS" w:cs="Tahoma"/>
          <w:kern w:val="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0"/>
        <w:gridCol w:w="4786"/>
      </w:tblGrid>
      <w:tr w:rsidR="00F21B89" w:rsidRPr="0019573F" w:rsidTr="001C5DA4"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:rsidR="00F21B89" w:rsidRPr="0019573F" w:rsidRDefault="00F21B89" w:rsidP="001C5DA4">
            <w:pPr>
              <w:rPr>
                <w:b/>
              </w:rPr>
            </w:pPr>
            <w:r w:rsidRPr="0019573F">
              <w:rPr>
                <w:b/>
              </w:rPr>
              <w:t>РАССМОТРЕНО:</w:t>
            </w:r>
          </w:p>
          <w:p w:rsidR="00F21B89" w:rsidRPr="0019573F" w:rsidRDefault="00F21B89" w:rsidP="001C5DA4">
            <w:pPr>
              <w:rPr>
                <w:b/>
              </w:rPr>
            </w:pPr>
            <w:proofErr w:type="gramStart"/>
            <w:r w:rsidRPr="0019573F">
              <w:t>Педагогическим  советом</w:t>
            </w:r>
            <w:proofErr w:type="gramEnd"/>
            <w:r w:rsidRPr="0019573F">
              <w:t xml:space="preserve">                             </w:t>
            </w:r>
            <w:r>
              <w:t xml:space="preserve">       МБОУ  </w:t>
            </w:r>
            <w:proofErr w:type="spellStart"/>
            <w:r>
              <w:t>Пономаревская</w:t>
            </w:r>
            <w:proofErr w:type="spellEnd"/>
            <w:r>
              <w:t xml:space="preserve"> О</w:t>
            </w:r>
            <w:r w:rsidRPr="0019573F">
              <w:t xml:space="preserve">ОШ                                                </w:t>
            </w:r>
            <w:r>
              <w:t xml:space="preserve">        протокол №  </w:t>
            </w:r>
            <w:r w:rsidRPr="0019573F">
              <w:t xml:space="preserve">  от  3</w:t>
            </w:r>
            <w:r>
              <w:t>0</w:t>
            </w:r>
            <w:r w:rsidRPr="0019573F">
              <w:t xml:space="preserve">.08.2016 г.                                   </w:t>
            </w:r>
            <w:r w:rsidRPr="0019573F">
              <w:rPr>
                <w:b/>
              </w:rPr>
              <w:t xml:space="preserve">                                                                                            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:rsidR="00F21B89" w:rsidRPr="0019573F" w:rsidRDefault="00F21B89" w:rsidP="001C5DA4">
            <w:pPr>
              <w:rPr>
                <w:b/>
              </w:rPr>
            </w:pPr>
            <w:r w:rsidRPr="0019573F">
              <w:rPr>
                <w:b/>
              </w:rPr>
              <w:t>УТВЕРЖДЕНО:</w:t>
            </w:r>
          </w:p>
          <w:p w:rsidR="00F21B89" w:rsidRPr="0019573F" w:rsidRDefault="00F21B89" w:rsidP="001C5DA4">
            <w:proofErr w:type="gramStart"/>
            <w:r w:rsidRPr="0019573F">
              <w:t>при</w:t>
            </w:r>
            <w:r>
              <w:t>каз  МБОУ</w:t>
            </w:r>
            <w:proofErr w:type="gramEnd"/>
            <w:r>
              <w:t xml:space="preserve">  </w:t>
            </w:r>
            <w:proofErr w:type="spellStart"/>
            <w:r>
              <w:t>Пономаревская</w:t>
            </w:r>
            <w:proofErr w:type="spellEnd"/>
            <w:r>
              <w:t xml:space="preserve"> ООШ                           №    </w:t>
            </w:r>
            <w:r w:rsidRPr="0019573F">
              <w:t xml:space="preserve"> от </w:t>
            </w:r>
            <w:r>
              <w:t>3</w:t>
            </w:r>
            <w:r w:rsidRPr="0019573F">
              <w:t>1.0</w:t>
            </w:r>
            <w:r>
              <w:t>8</w:t>
            </w:r>
            <w:r w:rsidRPr="0019573F">
              <w:t xml:space="preserve">.2016 г </w:t>
            </w:r>
          </w:p>
          <w:p w:rsidR="00F21B89" w:rsidRPr="0019573F" w:rsidRDefault="00F21B89" w:rsidP="001C5DA4">
            <w:r w:rsidRPr="0019573F">
              <w:t xml:space="preserve">Директор школы     </w:t>
            </w:r>
            <w:r>
              <w:t xml:space="preserve">                   </w:t>
            </w:r>
            <w:proofErr w:type="spellStart"/>
            <w:r>
              <w:t>А.И.Лактионов</w:t>
            </w:r>
            <w:proofErr w:type="spellEnd"/>
          </w:p>
          <w:p w:rsidR="00F21B89" w:rsidRPr="0019573F" w:rsidRDefault="00F21B89" w:rsidP="001C5DA4">
            <w:pPr>
              <w:rPr>
                <w:b/>
              </w:rPr>
            </w:pPr>
          </w:p>
        </w:tc>
      </w:tr>
    </w:tbl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F21B89" w:rsidRDefault="00F21B89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22" w:lineRule="exact"/>
        <w:rPr>
          <w:sz w:val="20"/>
          <w:szCs w:val="20"/>
        </w:rPr>
      </w:pPr>
    </w:p>
    <w:p w:rsidR="007C0DF2" w:rsidRDefault="001C5DA4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ОБРАЗОВАТЕЛЬНАЯ ПРОГРАММА</w:t>
      </w:r>
    </w:p>
    <w:p w:rsidR="007C0DF2" w:rsidRDefault="007C0DF2">
      <w:pPr>
        <w:spacing w:line="2" w:lineRule="exact"/>
        <w:rPr>
          <w:sz w:val="20"/>
          <w:szCs w:val="20"/>
        </w:rPr>
      </w:pPr>
    </w:p>
    <w:p w:rsidR="007C0DF2" w:rsidRDefault="001C5DA4">
      <w:pPr>
        <w:ind w:left="34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ДОПОЛНИТЕЛЬНОГО</w:t>
      </w:r>
    </w:p>
    <w:p w:rsidR="007C0DF2" w:rsidRDefault="001C5DA4">
      <w:pPr>
        <w:ind w:left="34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ОБРАЗОВАНИЯ ДЕТЕЙ</w:t>
      </w:r>
    </w:p>
    <w:p w:rsidR="007C0DF2" w:rsidRDefault="00F21B89">
      <w:pPr>
        <w:spacing w:line="238" w:lineRule="auto"/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МБОУ «ПОНОМАРЕВСКОЙ ООШ» </w:t>
      </w:r>
    </w:p>
    <w:p w:rsidR="007C0DF2" w:rsidRDefault="007C0DF2">
      <w:pPr>
        <w:spacing w:line="2" w:lineRule="exact"/>
        <w:rPr>
          <w:sz w:val="20"/>
          <w:szCs w:val="20"/>
        </w:rPr>
      </w:pPr>
    </w:p>
    <w:p w:rsidR="007C0DF2" w:rsidRDefault="00F21B89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НА 2016-2021</w:t>
      </w:r>
      <w:r w:rsidR="001C5DA4">
        <w:rPr>
          <w:rFonts w:eastAsia="Times New Roman"/>
          <w:b/>
          <w:bCs/>
          <w:sz w:val="27"/>
          <w:szCs w:val="27"/>
        </w:rPr>
        <w:t xml:space="preserve"> УЧЕБНЫЕ ГОДЫ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51" w:lineRule="exact"/>
        <w:rPr>
          <w:sz w:val="20"/>
          <w:szCs w:val="20"/>
        </w:rPr>
      </w:pPr>
    </w:p>
    <w:p w:rsidR="007C0DF2" w:rsidRDefault="00F21B89">
      <w:pPr>
        <w:ind w:left="3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х. Пономарев, 2016</w:t>
      </w:r>
      <w:r w:rsidR="001C5DA4">
        <w:rPr>
          <w:rFonts w:eastAsia="Times New Roman"/>
          <w:sz w:val="27"/>
          <w:szCs w:val="27"/>
        </w:rPr>
        <w:t xml:space="preserve"> год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405130</wp:posOffset>
            </wp:positionV>
            <wp:extent cx="1320800" cy="3816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1086" w:bottom="0" w:left="1440" w:header="0" w:footer="0" w:gutter="0"/>
          <w:cols w:space="720" w:equalWidth="0">
            <w:col w:w="938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4" w:lineRule="exact"/>
        <w:rPr>
          <w:sz w:val="20"/>
          <w:szCs w:val="20"/>
        </w:rPr>
      </w:pPr>
    </w:p>
    <w:p w:rsidR="007C0DF2" w:rsidRDefault="001C5DA4">
      <w:pPr>
        <w:ind w:left="4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</w:t>
      </w:r>
    </w:p>
    <w:p w:rsidR="007C0DF2" w:rsidRDefault="007C0DF2">
      <w:pPr>
        <w:sectPr w:rsidR="007C0DF2">
          <w:type w:val="continuous"/>
          <w:pgSz w:w="11900" w:h="16838"/>
          <w:pgMar w:top="999" w:right="1086" w:bottom="0" w:left="1440" w:header="0" w:footer="0" w:gutter="0"/>
          <w:cols w:space="720" w:equalWidth="0">
            <w:col w:w="9380"/>
          </w:cols>
        </w:sect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СТУКТУРА ПРОГРАММЫ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860"/>
        <w:gridCol w:w="1380"/>
      </w:tblGrid>
      <w:tr w:rsidR="007C0DF2">
        <w:trPr>
          <w:trHeight w:val="300"/>
        </w:trPr>
        <w:tc>
          <w:tcPr>
            <w:tcW w:w="8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Введение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3</w:t>
            </w:r>
          </w:p>
        </w:tc>
      </w:tr>
      <w:tr w:rsidR="007C0DF2">
        <w:trPr>
          <w:trHeight w:val="294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spacing w:line="2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Пояснительная записка.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5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1.1. Концептуальная основа дополнительного образования школы</w:t>
            </w:r>
            <w:r>
              <w:rPr>
                <w:rFonts w:eastAsia="Times New Roman"/>
                <w:color w:val="FFFFFF"/>
                <w:sz w:val="27"/>
                <w:szCs w:val="27"/>
              </w:rPr>
              <w:t>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5</w:t>
            </w:r>
          </w:p>
        </w:tc>
      </w:tr>
      <w:tr w:rsidR="007C0DF2">
        <w:trPr>
          <w:trHeight w:val="312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1.2. Актуальность целевой образовательной программы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7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1.3. Цели и задачи дополнительной образовательной программы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12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1.4. Функции дополнительного 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14</w:t>
            </w:r>
          </w:p>
        </w:tc>
      </w:tr>
      <w:tr w:rsidR="007C0DF2">
        <w:trPr>
          <w:trHeight w:val="312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1.5. Содержание дополнительного 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14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1.6. Основные технологии и методы реализации программы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16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1.7. Основные результаты реализации программы дополнительного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2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18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1.8. Условия реализации программы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19</w:t>
            </w:r>
          </w:p>
        </w:tc>
      </w:tr>
      <w:tr w:rsidR="007C0DF2">
        <w:trPr>
          <w:trHeight w:val="31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2.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Перспектива развития дополнительного 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19</w:t>
            </w:r>
          </w:p>
        </w:tc>
      </w:tr>
      <w:tr w:rsidR="007C0DF2">
        <w:trPr>
          <w:trHeight w:val="313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3.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Материально-техническое обеспечение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20</w:t>
            </w:r>
          </w:p>
        </w:tc>
      </w:tr>
      <w:tr w:rsidR="007C0DF2">
        <w:trPr>
          <w:trHeight w:val="31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4.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Ожидаемые результаты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20</w:t>
            </w:r>
          </w:p>
        </w:tc>
      </w:tr>
      <w:tr w:rsidR="007C0DF2">
        <w:trPr>
          <w:trHeight w:val="315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5.</w:t>
            </w:r>
          </w:p>
        </w:tc>
        <w:tc>
          <w:tcPr>
            <w:tcW w:w="7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Система представления результатов воспитанников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21</w:t>
            </w:r>
          </w:p>
        </w:tc>
      </w:tr>
      <w:tr w:rsidR="007C0DF2">
        <w:trPr>
          <w:trHeight w:val="296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Учебный план дополнительного образования МБОУ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22</w:t>
            </w:r>
          </w:p>
        </w:tc>
      </w:tr>
      <w:tr w:rsidR="007C0DF2">
        <w:trPr>
          <w:trHeight w:val="314"/>
        </w:trPr>
        <w:tc>
          <w:tcPr>
            <w:tcW w:w="8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F21B8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«</w:t>
            </w:r>
            <w:proofErr w:type="spellStart"/>
            <w:r>
              <w:rPr>
                <w:rFonts w:eastAsia="Times New Roman"/>
                <w:sz w:val="27"/>
                <w:szCs w:val="27"/>
              </w:rPr>
              <w:t>Пономапревской</w:t>
            </w:r>
            <w:proofErr w:type="spellEnd"/>
            <w:r>
              <w:rPr>
                <w:rFonts w:eastAsia="Times New Roman"/>
                <w:sz w:val="27"/>
                <w:szCs w:val="27"/>
              </w:rPr>
              <w:t xml:space="preserve"> ООШ»  на 2016 – 2017 </w:t>
            </w:r>
            <w:r w:rsidR="001C5DA4">
              <w:rPr>
                <w:rFonts w:eastAsia="Times New Roman"/>
                <w:sz w:val="27"/>
                <w:szCs w:val="27"/>
              </w:rPr>
              <w:t>учебный год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297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Пояснительная записка к учебному плану по дополнительному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</w:t>
            </w:r>
            <w:r w:rsidR="00F21B89">
              <w:rPr>
                <w:rFonts w:eastAsia="Times New Roman"/>
                <w:sz w:val="27"/>
                <w:szCs w:val="27"/>
              </w:rPr>
              <w:t>зованию МБОУ «</w:t>
            </w:r>
            <w:proofErr w:type="spellStart"/>
            <w:r w:rsidR="00F21B89">
              <w:rPr>
                <w:rFonts w:eastAsia="Times New Roman"/>
                <w:sz w:val="27"/>
                <w:szCs w:val="27"/>
              </w:rPr>
              <w:t>Пономаревской</w:t>
            </w:r>
            <w:proofErr w:type="spellEnd"/>
            <w:r w:rsidR="00F21B89">
              <w:rPr>
                <w:rFonts w:eastAsia="Times New Roman"/>
                <w:sz w:val="27"/>
                <w:szCs w:val="27"/>
              </w:rPr>
              <w:t xml:space="preserve"> О</w:t>
            </w:r>
            <w:r>
              <w:rPr>
                <w:rFonts w:eastAsia="Times New Roman"/>
                <w:sz w:val="27"/>
                <w:szCs w:val="27"/>
              </w:rPr>
              <w:t xml:space="preserve">ОШ» </w:t>
            </w:r>
            <w:r w:rsidR="00F21B89">
              <w:rPr>
                <w:rFonts w:eastAsia="Times New Roman"/>
                <w:sz w:val="27"/>
                <w:szCs w:val="27"/>
              </w:rPr>
              <w:t xml:space="preserve"> на 2016 </w:t>
            </w:r>
            <w:r>
              <w:rPr>
                <w:rFonts w:eastAsia="Times New Roman"/>
                <w:sz w:val="27"/>
                <w:szCs w:val="27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2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F21B8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2017</w:t>
            </w:r>
            <w:r w:rsidR="001C5DA4">
              <w:rPr>
                <w:rFonts w:eastAsia="Times New Roman"/>
                <w:sz w:val="27"/>
                <w:szCs w:val="27"/>
              </w:rPr>
              <w:t xml:space="preserve"> учебный год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Актуальность и педагогическая целесообразность организации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24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дополнительного 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2.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Нормативно-правовая основа учебного плана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дополнительному образованию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23</w:t>
            </w:r>
          </w:p>
        </w:tc>
      </w:tr>
      <w:tr w:rsidR="007C0DF2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3.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Особенности учебного плана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25</w:t>
            </w:r>
          </w:p>
        </w:tc>
      </w:tr>
      <w:tr w:rsidR="007C0DF2">
        <w:trPr>
          <w:trHeight w:val="31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4.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Содержание по ступеням обучения, направленностям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4.1. Цели и задачи дополнительного 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25</w:t>
            </w:r>
          </w:p>
        </w:tc>
      </w:tr>
      <w:tr w:rsidR="007C0DF2">
        <w:trPr>
          <w:trHeight w:val="312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4.2. Структура дополнительного 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27</w:t>
            </w: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4.3. Распределение часов внеурочной деятельности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29</w:t>
            </w:r>
          </w:p>
        </w:tc>
      </w:tr>
      <w:tr w:rsidR="007C0DF2">
        <w:trPr>
          <w:trHeight w:val="31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5.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Режим работы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29</w:t>
            </w:r>
          </w:p>
        </w:tc>
      </w:tr>
      <w:tr w:rsidR="007C0DF2">
        <w:trPr>
          <w:trHeight w:val="31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6.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Формы организации детских объединений дополнительного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82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30</w:t>
            </w:r>
          </w:p>
        </w:tc>
      </w:tr>
      <w:tr w:rsidR="007C0DF2">
        <w:trPr>
          <w:trHeight w:val="31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7.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Программно – методическое обеспечение объединений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5"/>
        </w:trPr>
        <w:tc>
          <w:tcPr>
            <w:tcW w:w="8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дополнительного образования детей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7"/>
                <w:szCs w:val="27"/>
              </w:rPr>
              <w:t>30</w:t>
            </w:r>
          </w:p>
        </w:tc>
      </w:tr>
    </w:tbl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2560955</wp:posOffset>
            </wp:positionV>
            <wp:extent cx="1320800" cy="3816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2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98" w:lineRule="exact"/>
        <w:rPr>
          <w:sz w:val="20"/>
          <w:szCs w:val="20"/>
        </w:rPr>
      </w:pPr>
    </w:p>
    <w:p w:rsidR="007C0DF2" w:rsidRDefault="001C5DA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</w:t>
      </w:r>
    </w:p>
    <w:p w:rsidR="007C0DF2" w:rsidRDefault="007C0DF2">
      <w:pPr>
        <w:sectPr w:rsidR="007C0DF2">
          <w:type w:val="continuous"/>
          <w:pgSz w:w="11900" w:h="16838"/>
          <w:pgMar w:top="992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Введение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8" w:lineRule="exact"/>
        <w:rPr>
          <w:sz w:val="20"/>
          <w:szCs w:val="20"/>
        </w:rPr>
      </w:pPr>
    </w:p>
    <w:p w:rsidR="007C0DF2" w:rsidRDefault="001C5DA4">
      <w:pPr>
        <w:spacing w:line="27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В Концепции модернизации российской системы образования на период до 2021 года, подчеркивается важность и значение системы дополнительного образования детей, способствующей развитию склонностей, способностей и интересов, социального и профессионального самоопределения детей и молодёжи. Система дополнительного образования в школе выступает как педагогическая структура, которая:</w:t>
      </w:r>
    </w:p>
    <w:p w:rsidR="007C0DF2" w:rsidRDefault="007C0DF2">
      <w:pPr>
        <w:spacing w:line="3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1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максимально приспосабливается к запросам и потребностям учащихся;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"/>
        </w:numPr>
        <w:tabs>
          <w:tab w:val="left" w:pos="543"/>
        </w:tabs>
        <w:spacing w:line="249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обеспечивает психологический комфорт для всех учащихся и личностную значимость учащихся;</w:t>
      </w:r>
    </w:p>
    <w:p w:rsidR="007C0DF2" w:rsidRDefault="007C0DF2">
      <w:pPr>
        <w:spacing w:line="34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дает шанс каждому открыть себя как личность;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предоставляет ученику возможность творческого развития по силам, интересам и в индивидуальном темпе;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налаживает взаимоотношения всех субъектов дополнительного образования на принципах реального гуманизма;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активно использует возможности окружающей социокультурной и духовной пищи;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побуждает учащихся к саморазвитию и самовоспитанию, к самооценке и самоанализу;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"/>
        </w:numPr>
        <w:tabs>
          <w:tab w:val="left" w:pos="543"/>
        </w:tabs>
        <w:spacing w:line="249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обеспечивает оптимальное соотношение управления и самоуправления в жизнедеятельности школьного коллектива.</w:t>
      </w:r>
    </w:p>
    <w:p w:rsidR="007C0DF2" w:rsidRDefault="007C0DF2">
      <w:pPr>
        <w:spacing w:line="4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spacing w:line="274" w:lineRule="auto"/>
        <w:ind w:left="260" w:firstLine="708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Дополнительное образование обладает большими возможностями для совершенствования общего образования, его гуманизации;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 и индивидуальных образовательных программ, дает возможность каждому ребенку удовлетворить свои индивидуальные познавательные, эстетические, творческие запросы.</w:t>
      </w:r>
    </w:p>
    <w:p w:rsidR="007C0DF2" w:rsidRDefault="007C0DF2">
      <w:pPr>
        <w:spacing w:line="1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spacing w:line="274" w:lineRule="auto"/>
        <w:ind w:left="260" w:firstLine="708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Дополнительное образование детей — необходимое звено в воспитании многогранной личности, в ее образовании, в ранней профессиональной ориентации. Ценность дополнительного образования детей состоит в том, что оно усиливает вариативную составляющую общего образования и помогает ребятам в профессиональном самоопределении, способствует реализации их сил, знаний, полученных в базовом компоненте. Дополнительное образование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332105</wp:posOffset>
            </wp:positionV>
            <wp:extent cx="1320800" cy="3816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89" w:lineRule="exact"/>
        <w:rPr>
          <w:sz w:val="20"/>
          <w:szCs w:val="20"/>
        </w:rPr>
      </w:pPr>
    </w:p>
    <w:p w:rsidR="007C0DF2" w:rsidRDefault="001C5DA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</w:t>
      </w:r>
    </w:p>
    <w:p w:rsidR="007C0DF2" w:rsidRDefault="007C0DF2">
      <w:pPr>
        <w:sectPr w:rsidR="007C0DF2">
          <w:type w:val="continuous"/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детей создает юному человеку условия, чтобы полноценно прожить пору детства. Школьное дополнительное образование способствует возникновению у ребенка потребности в саморазвитии, формирует у него готовность и привычку</w:t>
      </w:r>
    </w:p>
    <w:p w:rsidR="007C0DF2" w:rsidRDefault="007C0DF2">
      <w:pPr>
        <w:spacing w:line="23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2"/>
        </w:numPr>
        <w:tabs>
          <w:tab w:val="left" w:pos="469"/>
        </w:tabs>
        <w:spacing w:line="266" w:lineRule="auto"/>
        <w:ind w:left="260" w:firstLine="2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творческой деятельности, повышает его собственную самооценку и его статус в глазах сверстников, педагогов, родителей. Занятость учащихся во внеучебное</w:t>
      </w:r>
    </w:p>
    <w:p w:rsidR="007C0DF2" w:rsidRDefault="007C0DF2">
      <w:pPr>
        <w:spacing w:line="26" w:lineRule="exact"/>
        <w:rPr>
          <w:rFonts w:eastAsia="Times New Roman"/>
          <w:sz w:val="27"/>
          <w:szCs w:val="27"/>
        </w:rPr>
      </w:pPr>
    </w:p>
    <w:p w:rsidR="007C0DF2" w:rsidRDefault="001C5DA4">
      <w:pPr>
        <w:spacing w:line="274" w:lineRule="auto"/>
        <w:ind w:left="2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время содействует укреплению самодисциплины, развитию самоорганизованности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7C0DF2" w:rsidRDefault="007C0DF2">
      <w:pPr>
        <w:spacing w:line="20" w:lineRule="exact"/>
        <w:rPr>
          <w:rFonts w:eastAsia="Times New Roman"/>
          <w:sz w:val="27"/>
          <w:szCs w:val="27"/>
        </w:rPr>
      </w:pPr>
    </w:p>
    <w:p w:rsidR="007C0DF2" w:rsidRDefault="001C5DA4">
      <w:pPr>
        <w:spacing w:line="275" w:lineRule="auto"/>
        <w:ind w:left="260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Педагогический коллектив понимает, что между знаниями, которые даются в школе, и теми, что нужны учащимся в жизни, пока имеется большой разрыв. Это суждение разделяют и сами школьники, которые сегодня больше всего ценят здоровье, уверенность в себе, любовь, то есть ценности индивидуально-психологического плана. Следом идут: интересная работа, материальный достаток, дружная семья, домашний уют. Причем отдых и развлечения как жизненные ценности ставятся учащимися на одно из последних мест в ранжировании. Молодежь неравнодушна к образованию, но хотела бы, чтобы оно было более жизненным и личностно ориентированным. Очевидно, что одно только базовое образование не в состоянии решить эту проблему. Поэтому так важно умело использовать возможности дополнительного образования, благодаря которому каждый ученик действительно получит возможность самостоятельно выбирать вид деятельности, определить свой собственный образовательный путь.</w:t>
      </w:r>
    </w:p>
    <w:p w:rsidR="007C0DF2" w:rsidRDefault="007C0DF2">
      <w:pPr>
        <w:spacing w:line="19" w:lineRule="exact"/>
        <w:rPr>
          <w:rFonts w:eastAsia="Times New Roman"/>
          <w:sz w:val="27"/>
          <w:szCs w:val="27"/>
        </w:rPr>
      </w:pPr>
    </w:p>
    <w:p w:rsidR="007C0DF2" w:rsidRDefault="001C5DA4">
      <w:pPr>
        <w:spacing w:line="274" w:lineRule="auto"/>
        <w:ind w:left="260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Для системной и качественной реализации дополнительного образования в школе создана целевая образовательная программа дополнительного образования. В Программе отражены цели и задачи, направленные на развитие системы дополнительного образования в школе, а также средства и механизмы, обеспечивающие их практическую реализацию. Конечным результатом реализации программы должна стать вариативная система дополнительного образования, которая будет создавать условия для свободного развития личности каждого ученика школы.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1566545</wp:posOffset>
            </wp:positionV>
            <wp:extent cx="1320800" cy="3816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32" w:lineRule="exact"/>
        <w:rPr>
          <w:sz w:val="20"/>
          <w:szCs w:val="20"/>
        </w:rPr>
      </w:pPr>
    </w:p>
    <w:p w:rsidR="007C0DF2" w:rsidRDefault="001C5DA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</w:t>
      </w:r>
    </w:p>
    <w:p w:rsidR="007C0DF2" w:rsidRDefault="007C0DF2">
      <w:pPr>
        <w:sectPr w:rsidR="007C0DF2">
          <w:type w:val="continuous"/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3"/>
        </w:numPr>
        <w:tabs>
          <w:tab w:val="left" w:pos="3960"/>
        </w:tabs>
        <w:ind w:left="3960" w:hanging="27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Пояснительная записка</w:t>
      </w:r>
    </w:p>
    <w:p w:rsidR="007C0DF2" w:rsidRDefault="007C0DF2">
      <w:pPr>
        <w:spacing w:line="309" w:lineRule="exact"/>
        <w:rPr>
          <w:sz w:val="20"/>
          <w:szCs w:val="20"/>
        </w:rPr>
      </w:pPr>
    </w:p>
    <w:p w:rsidR="007C0DF2" w:rsidRDefault="001C5DA4">
      <w:pPr>
        <w:tabs>
          <w:tab w:val="left" w:pos="16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</w:rPr>
        <w:t>Концептуальная основа дополнительного образования школы</w:t>
      </w:r>
    </w:p>
    <w:p w:rsidR="007C0DF2" w:rsidRDefault="007C0DF2">
      <w:pPr>
        <w:spacing w:line="318" w:lineRule="exact"/>
        <w:rPr>
          <w:sz w:val="20"/>
          <w:szCs w:val="20"/>
        </w:rPr>
      </w:pPr>
    </w:p>
    <w:p w:rsidR="007C0DF2" w:rsidRDefault="001C5DA4">
      <w:pPr>
        <w:spacing w:line="27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Основу современного дополнительного образования детей, и это существенно отличает его от традиционной внешкольной работы, составляет масштабный образовательный блок.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Обучение детей осуществляется на основе образовательных программ, разработанных, как правило, самими педагогами. Отличительная особенность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</w:t>
      </w:r>
    </w:p>
    <w:p w:rsidR="007C0DF2" w:rsidRDefault="007C0DF2">
      <w:pPr>
        <w:spacing w:line="1" w:lineRule="exact"/>
        <w:rPr>
          <w:sz w:val="20"/>
          <w:szCs w:val="20"/>
        </w:rPr>
      </w:pPr>
    </w:p>
    <w:p w:rsidR="007C0DF2" w:rsidRDefault="001C5DA4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Главной специфической чертой развития дополнительного образования</w:t>
      </w:r>
    </w:p>
    <w:p w:rsidR="007C0DF2" w:rsidRDefault="007C0DF2">
      <w:pPr>
        <w:spacing w:line="61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4"/>
        </w:numPr>
        <w:tabs>
          <w:tab w:val="left" w:pos="500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школе является опора на содержание основного образования. Интеграция основного и дополнительного образования обеспечивает:</w:t>
      </w:r>
    </w:p>
    <w:p w:rsidR="007C0DF2" w:rsidRDefault="007C0DF2">
      <w:pPr>
        <w:spacing w:line="25" w:lineRule="exact"/>
        <w:rPr>
          <w:sz w:val="20"/>
          <w:szCs w:val="20"/>
        </w:rPr>
      </w:pPr>
    </w:p>
    <w:p w:rsidR="007C0DF2" w:rsidRDefault="001C5DA4">
      <w:pPr>
        <w:tabs>
          <w:tab w:val="left" w:pos="960"/>
        </w:tabs>
        <w:spacing w:line="265" w:lineRule="auto"/>
        <w:ind w:left="98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целостность всей образовательной системы школы со всем её многообразием;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определённую стабильность и постоянное развитие;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7C0DF2" w:rsidRDefault="001C5DA4">
      <w:pPr>
        <w:numPr>
          <w:ilvl w:val="0"/>
          <w:numId w:val="5"/>
        </w:numPr>
        <w:tabs>
          <w:tab w:val="left" w:pos="980"/>
        </w:tabs>
        <w:spacing w:line="270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необходимый уровень знаний, умений, навыков обучающихся и развитие их эмоционально-образной сферы, формирование духовно-нравственных качеств, социальной активности;</w:t>
      </w:r>
    </w:p>
    <w:p w:rsidR="007C0DF2" w:rsidRDefault="007C0DF2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:rsidR="007C0DF2" w:rsidRDefault="001C5DA4">
      <w:pPr>
        <w:numPr>
          <w:ilvl w:val="0"/>
          <w:numId w:val="5"/>
        </w:numPr>
        <w:tabs>
          <w:tab w:val="left" w:pos="980"/>
        </w:tabs>
        <w:spacing w:line="271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сохранение определенного консерватизма системы и более активного использования инновационных педагогических идей, образовательных моделей, технологий;</w:t>
      </w:r>
    </w:p>
    <w:p w:rsidR="007C0DF2" w:rsidRDefault="007C0DF2">
      <w:pPr>
        <w:spacing w:line="20" w:lineRule="exact"/>
        <w:rPr>
          <w:rFonts w:ascii="Symbol" w:eastAsia="Symbol" w:hAnsi="Symbol" w:cs="Symbol"/>
          <w:sz w:val="20"/>
          <w:szCs w:val="20"/>
        </w:rPr>
      </w:pPr>
    </w:p>
    <w:p w:rsidR="007C0DF2" w:rsidRDefault="001C5DA4">
      <w:pPr>
        <w:numPr>
          <w:ilvl w:val="0"/>
          <w:numId w:val="5"/>
        </w:numPr>
        <w:tabs>
          <w:tab w:val="left" w:pos="980"/>
        </w:tabs>
        <w:spacing w:line="267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поддержку существующих школьных традиций и поиск новых путей организации жизни ученического и педагогического коллективов;</w:t>
      </w:r>
    </w:p>
    <w:p w:rsidR="007C0DF2" w:rsidRDefault="007C0DF2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7C0DF2" w:rsidRDefault="001C5DA4">
      <w:pPr>
        <w:numPr>
          <w:ilvl w:val="0"/>
          <w:numId w:val="5"/>
        </w:numPr>
        <w:tabs>
          <w:tab w:val="left" w:pos="992"/>
        </w:tabs>
        <w:spacing w:line="265" w:lineRule="auto"/>
        <w:ind w:left="980" w:right="4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сохранение лучших сил педагогического коллектива и приглашение новых людей, готовых работать с детьми.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Уникальный образовательный потенциал дополнительного образования</w:t>
      </w:r>
    </w:p>
    <w:p w:rsidR="007C0DF2" w:rsidRDefault="007C0DF2">
      <w:pPr>
        <w:spacing w:line="64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6"/>
        </w:numPr>
        <w:tabs>
          <w:tab w:val="left" w:pos="584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дальнейшем активно используется в процессе введения профильного обучения в старших классах.</w:t>
      </w:r>
    </w:p>
    <w:p w:rsidR="007C0DF2" w:rsidRDefault="007C0DF2">
      <w:pPr>
        <w:spacing w:line="28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74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Широк спектр возможностей дополнительного образования в плане организации внеурочной деятельности детей за пределами времени, отведенного на основные школьные предметы. На базе дополнительных образовательных программ, разработанных по различным направлениям деятельности детей, в школе действуют объединения по интересам, соответствующие многообразию интересов обучающихся. Это позволяет активизировать личностную составляющую обучения, увидеть в детях не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247650</wp:posOffset>
            </wp:positionV>
            <wp:extent cx="1320800" cy="38163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55" w:lineRule="exact"/>
        <w:rPr>
          <w:sz w:val="20"/>
          <w:szCs w:val="20"/>
        </w:rPr>
      </w:pPr>
    </w:p>
    <w:p w:rsidR="007C0DF2" w:rsidRDefault="001C5DA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</w:t>
      </w:r>
    </w:p>
    <w:p w:rsidR="007C0DF2" w:rsidRDefault="007C0DF2">
      <w:pPr>
        <w:sectPr w:rsidR="007C0DF2">
          <w:type w:val="continuous"/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только обучающихся, но и живых людей со своими предпочтениями, интересами, склонностями, способностями. Используя разнообразные культурно-досуговые программы, педагоги обучают детей и подростков интересно и содержательно проводить свой досуг.</w:t>
      </w:r>
    </w:p>
    <w:p w:rsidR="007C0DF2" w:rsidRDefault="007C0DF2">
      <w:pPr>
        <w:spacing w:line="22" w:lineRule="exact"/>
        <w:rPr>
          <w:sz w:val="20"/>
          <w:szCs w:val="20"/>
        </w:rPr>
      </w:pPr>
    </w:p>
    <w:p w:rsidR="007C0DF2" w:rsidRDefault="001C5DA4">
      <w:pPr>
        <w:spacing w:line="27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Участие школьников в творческих коллективах по интересам позволяет каждому ребенку реализовать себя в иных, не учебных сферах деятельности, где-то непременно добиться успеха и на этой основе повысить собственную самооценку и свой статус в глазах сверстников, педагогов, родителей.</w:t>
      </w:r>
    </w:p>
    <w:p w:rsidR="007C0DF2" w:rsidRDefault="007C0DF2">
      <w:pPr>
        <w:spacing w:line="21" w:lineRule="exact"/>
        <w:rPr>
          <w:sz w:val="20"/>
          <w:szCs w:val="20"/>
        </w:rPr>
      </w:pPr>
    </w:p>
    <w:p w:rsidR="007C0DF2" w:rsidRDefault="001C5DA4">
      <w:pPr>
        <w:spacing w:line="26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Занятость обучающихся во внеурочное время способствует укреплению самодисциплины, самоорганизованности, умению планировать свое время.</w:t>
      </w:r>
    </w:p>
    <w:p w:rsidR="007C0DF2" w:rsidRDefault="007C0DF2">
      <w:pPr>
        <w:spacing w:line="31" w:lineRule="exact"/>
        <w:rPr>
          <w:sz w:val="20"/>
          <w:szCs w:val="20"/>
        </w:rPr>
      </w:pPr>
    </w:p>
    <w:p w:rsidR="007C0DF2" w:rsidRDefault="001C5DA4">
      <w:pPr>
        <w:spacing w:line="27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Детские коллективы, не связанные напрямую с учебной деятельностью, создают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коллектив. А массовое участие детей в регулярно проводимых в школе праздниках, конкурсно-игровых программах, спортивных состязаниях приобщает их к процессу появления школьных традиций, формированию корпоративного духа «своей» школы, чувства гордости за нее.</w:t>
      </w:r>
    </w:p>
    <w:p w:rsidR="007C0DF2" w:rsidRDefault="007C0DF2">
      <w:pPr>
        <w:spacing w:line="22" w:lineRule="exact"/>
        <w:rPr>
          <w:sz w:val="20"/>
          <w:szCs w:val="20"/>
        </w:rPr>
      </w:pPr>
    </w:p>
    <w:p w:rsidR="007C0DF2" w:rsidRDefault="001C5DA4">
      <w:pPr>
        <w:spacing w:line="27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Нужно отметить ещё одну уникальную особенность дополнительного образования - дать растущему человеку </w:t>
      </w:r>
      <w:r>
        <w:rPr>
          <w:rFonts w:eastAsia="Times New Roman"/>
          <w:b/>
          <w:bCs/>
          <w:i/>
          <w:iCs/>
          <w:sz w:val="28"/>
          <w:szCs w:val="28"/>
        </w:rPr>
        <w:t>возможность проявить себя,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пережить ситуацию успеха </w:t>
      </w:r>
      <w:r>
        <w:rPr>
          <w:rFonts w:eastAsia="Times New Roman"/>
          <w:sz w:val="28"/>
          <w:szCs w:val="28"/>
        </w:rPr>
        <w:t>(и притом неоднократно).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Поскольку в системе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дополнительного образования палитра выбора детьми сферы приложения интересов чрезвычайно широка, практически каждый обучающийся находит себя и достигает определенного успеха в том или ином виде деятельности. Этот момент чрезвычайно важен для любого ребенка, а особенно для детей, неуверенных в себе, страдающих теми или иными комплексами, испытывающих трудности в освоении школьных дисциплин.</w:t>
      </w:r>
    </w:p>
    <w:p w:rsidR="007C0DF2" w:rsidRDefault="007C0DF2">
      <w:pPr>
        <w:spacing w:line="22" w:lineRule="exact"/>
        <w:rPr>
          <w:sz w:val="20"/>
          <w:szCs w:val="20"/>
        </w:rPr>
      </w:pPr>
    </w:p>
    <w:p w:rsidR="007C0DF2" w:rsidRDefault="001C5DA4">
      <w:pPr>
        <w:spacing w:line="26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 организации дополнительного образования детей школа опирается на следующие приоритетные принципы:</w:t>
      </w:r>
    </w:p>
    <w:p w:rsidR="007C0DF2" w:rsidRDefault="007C0DF2">
      <w:pPr>
        <w:spacing w:line="14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непрерывности и преемственности;</w:t>
      </w:r>
    </w:p>
    <w:p w:rsidR="007C0DF2" w:rsidRDefault="007C0DF2">
      <w:pPr>
        <w:spacing w:line="79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3"/>
        </w:tabs>
        <w:spacing w:line="249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системности во взаимодействии и взаимопроникновении базового и дополнительного образования;</w:t>
      </w:r>
    </w:p>
    <w:p w:rsidR="007C0DF2" w:rsidRDefault="007C0DF2">
      <w:pPr>
        <w:spacing w:line="34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вариативности;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гуманизации и индивидуализации;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добровольности;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деятельностного подхода;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творчества;</w:t>
      </w:r>
    </w:p>
    <w:p w:rsidR="007C0DF2" w:rsidRDefault="007C0DF2">
      <w:pPr>
        <w:spacing w:line="4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разновозрастного единства;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принцип открытости системы.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347345</wp:posOffset>
            </wp:positionV>
            <wp:extent cx="1320800" cy="3816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13" w:lineRule="exact"/>
        <w:rPr>
          <w:sz w:val="20"/>
          <w:szCs w:val="20"/>
        </w:rPr>
      </w:pPr>
    </w:p>
    <w:p w:rsidR="007C0DF2" w:rsidRDefault="001C5DA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1.2. Актуальность образовательной программы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9" w:lineRule="exact"/>
        <w:rPr>
          <w:sz w:val="20"/>
          <w:szCs w:val="20"/>
        </w:rPr>
      </w:pPr>
    </w:p>
    <w:p w:rsidR="007C0DF2" w:rsidRDefault="001C5DA4"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Актуальность данной программы обусловлена существующими проблемами в дополнительном образовании в условиях сельской школы. Сельский образ жизни, замкнутость социального пространства, удаленность школы от муниципальных организаций дополнительного образования создают особые </w:t>
      </w:r>
      <w:r>
        <w:rPr>
          <w:rFonts w:eastAsia="Times New Roman"/>
          <w:sz w:val="28"/>
          <w:szCs w:val="28"/>
          <w:u w:val="single"/>
        </w:rPr>
        <w:t>проблемы</w:t>
      </w:r>
      <w:r>
        <w:rPr>
          <w:rFonts w:eastAsia="Times New Roman"/>
          <w:sz w:val="28"/>
          <w:szCs w:val="28"/>
        </w:rPr>
        <w:t xml:space="preserve"> при организации образовательного процесса:</w:t>
      </w:r>
    </w:p>
    <w:p w:rsidR="007C0DF2" w:rsidRDefault="007C0DF2">
      <w:pPr>
        <w:spacing w:line="19" w:lineRule="exact"/>
        <w:rPr>
          <w:sz w:val="20"/>
          <w:szCs w:val="20"/>
        </w:rPr>
      </w:pPr>
    </w:p>
    <w:p w:rsidR="007C0DF2" w:rsidRDefault="001C5DA4">
      <w:pPr>
        <w:spacing w:line="26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загруженность учащихся бытовым трудом, которая снижает возможности для самообразования и развития детей во внеурочное время;</w:t>
      </w:r>
    </w:p>
    <w:p w:rsidR="007C0DF2" w:rsidRDefault="007C0DF2">
      <w:pPr>
        <w:spacing w:line="11" w:lineRule="exact"/>
        <w:rPr>
          <w:sz w:val="20"/>
          <w:szCs w:val="20"/>
        </w:rPr>
      </w:pPr>
    </w:p>
    <w:p w:rsidR="007C0DF2" w:rsidRDefault="001C5DA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недостаточный  уровень  социально-психологической помощи и поддержки</w:t>
      </w:r>
    </w:p>
    <w:p w:rsidR="007C0DF2" w:rsidRDefault="007C0DF2">
      <w:pPr>
        <w:spacing w:line="62" w:lineRule="exact"/>
        <w:rPr>
          <w:sz w:val="20"/>
          <w:szCs w:val="20"/>
        </w:rPr>
      </w:pPr>
    </w:p>
    <w:p w:rsidR="007C0DF2" w:rsidRDefault="001C5DA4">
      <w:pPr>
        <w:spacing w:line="26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учащихся в связи с отсутствием в школе специалистов, социально-психологической службы;</w:t>
      </w:r>
    </w:p>
    <w:p w:rsidR="007C0DF2" w:rsidRDefault="007C0DF2">
      <w:pPr>
        <w:spacing w:line="25" w:lineRule="exact"/>
        <w:rPr>
          <w:sz w:val="20"/>
          <w:szCs w:val="20"/>
        </w:rPr>
      </w:pPr>
    </w:p>
    <w:p w:rsidR="007C0DF2" w:rsidRDefault="001C5DA4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ограниченность социальных контактов школьников, что затрудняет успешность их социализации;</w:t>
      </w:r>
    </w:p>
    <w:p w:rsidR="007C0DF2" w:rsidRDefault="007C0DF2">
      <w:pPr>
        <w:spacing w:line="28" w:lineRule="exact"/>
        <w:rPr>
          <w:sz w:val="20"/>
          <w:szCs w:val="20"/>
        </w:rPr>
      </w:pPr>
    </w:p>
    <w:p w:rsidR="007C0DF2" w:rsidRDefault="001C5DA4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большая степень ответственности сельской школы за организацию летнего отдыха обучающихся, планирование каникулярного времени школьников ввиду того, что родители возлагают на детей ответственность за ведение хозяйства в период каникул и в детские оздоровительные лагеря отправляют лишь единицы.</w:t>
      </w:r>
    </w:p>
    <w:p w:rsidR="007C0DF2" w:rsidRDefault="007C0DF2">
      <w:pPr>
        <w:spacing w:line="21" w:lineRule="exact"/>
        <w:rPr>
          <w:sz w:val="20"/>
          <w:szCs w:val="20"/>
        </w:rPr>
      </w:pPr>
    </w:p>
    <w:p w:rsidR="007C0DF2" w:rsidRDefault="001C5DA4">
      <w:pPr>
        <w:numPr>
          <w:ilvl w:val="1"/>
          <w:numId w:val="9"/>
        </w:numPr>
        <w:tabs>
          <w:tab w:val="left" w:pos="1270"/>
        </w:tabs>
        <w:spacing w:line="26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то же время, важно учитывать и </w:t>
      </w:r>
      <w:r>
        <w:rPr>
          <w:rFonts w:eastAsia="Times New Roman"/>
          <w:sz w:val="28"/>
          <w:szCs w:val="28"/>
          <w:u w:val="single"/>
        </w:rPr>
        <w:t>благоприятные условия сельского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социума</w:t>
      </w:r>
      <w:r>
        <w:rPr>
          <w:rFonts w:eastAsia="Times New Roman"/>
          <w:sz w:val="28"/>
          <w:szCs w:val="28"/>
        </w:rPr>
        <w:t xml:space="preserve"> для организации образовательного процесса:</w:t>
      </w:r>
    </w:p>
    <w:p w:rsidR="007C0DF2" w:rsidRDefault="007C0DF2">
      <w:pPr>
        <w:spacing w:line="28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7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более тесные связи школы и социума, педагогов и семьи, всех участников образовательного процесса. Дополнительное образование представлено в основном общественными, самодеятельными объединениями, участниками которых являются ученики, учителя, родители, жители поселения. Именно эта общественная система дополнительного образования оказывает особое влияние на воспитательное пространство социума, объединяя, интегрируя усилия школы и социума в целом, создавая сельскую образовательную среду;</w:t>
      </w:r>
    </w:p>
    <w:p w:rsidR="007C0DF2" w:rsidRDefault="007C0DF2">
      <w:pPr>
        <w:spacing w:line="18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72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систематическое освоение обучающимися опыта практического сельскохозяйственного труда (практическая направленность обучения, благоприятные условия для реализации деятельностного подхода в обучении и воспитании);</w:t>
      </w:r>
    </w:p>
    <w:p w:rsidR="007C0DF2" w:rsidRDefault="007C0DF2">
      <w:pPr>
        <w:spacing w:line="21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непосредственная близость детей к живой природе, возможность тесного активного взаимодействия с окружающим миром, положительно влияющих на все стороны и сферы личности ребенка;</w:t>
      </w:r>
    </w:p>
    <w:p w:rsidR="007C0DF2" w:rsidRDefault="007C0DF2">
      <w:pPr>
        <w:spacing w:line="20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67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значительные возможности для интеграции средств учебной и внеучебной деятельности, что позволяет разнообразить методы, формы,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594360</wp:posOffset>
            </wp:positionV>
            <wp:extent cx="1320800" cy="3816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82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</w:t>
      </w:r>
    </w:p>
    <w:p w:rsidR="007C0DF2" w:rsidRDefault="007C0DF2">
      <w:pPr>
        <w:sectPr w:rsidR="007C0DF2">
          <w:pgSz w:w="11900" w:h="16838"/>
          <w:pgMar w:top="1350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технологии организации деятельности детей, снять излишнюю заорганизованность и напряженность в жизни ребенка;</w:t>
      </w:r>
    </w:p>
    <w:p w:rsidR="007C0DF2" w:rsidRDefault="007C0DF2">
      <w:pPr>
        <w:spacing w:line="29" w:lineRule="exact"/>
        <w:rPr>
          <w:sz w:val="20"/>
          <w:szCs w:val="20"/>
        </w:rPr>
      </w:pPr>
    </w:p>
    <w:p w:rsidR="007C0DF2" w:rsidRDefault="001C5DA4">
      <w:pPr>
        <w:spacing w:line="26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большое значение в воспитании детей общественного мнения селян, местных традиций.</w:t>
      </w:r>
    </w:p>
    <w:p w:rsidR="007C0DF2" w:rsidRDefault="007C0DF2">
      <w:pPr>
        <w:spacing w:line="25" w:lineRule="exact"/>
        <w:rPr>
          <w:sz w:val="20"/>
          <w:szCs w:val="20"/>
        </w:rPr>
      </w:pPr>
    </w:p>
    <w:p w:rsidR="007C0DF2" w:rsidRDefault="001C5DA4"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Ценность дополнительного образования детей в нашей школе состоит не только в том, что оно усиливает вариативную составляющую общего образования, помогает ребятам в профессиональном самоопределении, способствует реализации их сил, знаний, полученных в базовом компоненте, но и создает сельскому школьнику условия, чтобы полноценно прожить пору</w:t>
      </w:r>
    </w:p>
    <w:p w:rsidR="007C0DF2" w:rsidRDefault="007C0DF2">
      <w:pPr>
        <w:spacing w:line="19" w:lineRule="exact"/>
        <w:rPr>
          <w:sz w:val="20"/>
          <w:szCs w:val="20"/>
        </w:rPr>
      </w:pPr>
    </w:p>
    <w:p w:rsidR="007C0DF2" w:rsidRDefault="001C5DA4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детства. Школьное дополнительное образование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Занятость учащихся во внеучебное время содействует укреплению самодисциплины, развитию самоорганизованности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7C0DF2" w:rsidRDefault="007C0DF2">
      <w:pPr>
        <w:spacing w:line="5" w:lineRule="exact"/>
        <w:rPr>
          <w:sz w:val="20"/>
          <w:szCs w:val="20"/>
        </w:rPr>
      </w:pPr>
    </w:p>
    <w:p w:rsidR="007C0DF2" w:rsidRDefault="001C5DA4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Принципы реализации дополнительного образования</w:t>
      </w:r>
    </w:p>
    <w:p w:rsidR="007C0DF2" w:rsidRDefault="007C0DF2">
      <w:pPr>
        <w:spacing w:line="61" w:lineRule="exact"/>
        <w:rPr>
          <w:sz w:val="20"/>
          <w:szCs w:val="20"/>
        </w:rPr>
      </w:pPr>
    </w:p>
    <w:p w:rsidR="007C0DF2" w:rsidRDefault="001C5DA4">
      <w:pPr>
        <w:spacing w:line="265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организации дополнительного образования детей школа опирается на следующие приоритетные принципы:</w:t>
      </w:r>
    </w:p>
    <w:p w:rsidR="007C0DF2" w:rsidRDefault="007C0DF2">
      <w:pPr>
        <w:spacing w:line="28" w:lineRule="exact"/>
        <w:rPr>
          <w:sz w:val="20"/>
          <w:szCs w:val="20"/>
        </w:rPr>
      </w:pPr>
    </w:p>
    <w:p w:rsidR="007C0DF2" w:rsidRDefault="001C5DA4">
      <w:pPr>
        <w:numPr>
          <w:ilvl w:val="1"/>
          <w:numId w:val="10"/>
        </w:numPr>
        <w:tabs>
          <w:tab w:val="left" w:pos="1152"/>
        </w:tabs>
        <w:spacing w:line="27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Принцип доступности. Дополнительное образование – образование </w:t>
      </w:r>
      <w:r>
        <w:rPr>
          <w:rFonts w:eastAsia="Times New Roman"/>
          <w:i/>
          <w:iCs/>
          <w:sz w:val="28"/>
          <w:szCs w:val="28"/>
        </w:rPr>
        <w:t>доступное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Здесь занимаются дети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«обычные»,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еще не нашедшие своего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особого призвания; одаренные; «проблемные» – с отклонениями 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 Одной из главных гарантий реализации принципа равенства образовательных возможностей является бесплатность предоставляемых школой услуг.</w:t>
      </w:r>
    </w:p>
    <w:p w:rsidR="007C0DF2" w:rsidRDefault="007C0DF2">
      <w:pPr>
        <w:spacing w:line="23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0"/>
        </w:numPr>
        <w:tabs>
          <w:tab w:val="left" w:pos="1093"/>
        </w:tabs>
        <w:spacing w:line="27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природосообразности. В дополнительном образовании детей все программы отвечают тем или иным потребностям и интересам детей, они как бы «идут за ребенком», в отличие от школы, которая вынуждена «подгонять» ученика под программу (федеральный и региональный стандарт). Если в дополнительном образовании программа не соответствует запросам ее основных потребителей или перестает пользоваться спросом, она просто "уходит со сцены".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330200</wp:posOffset>
            </wp:positionV>
            <wp:extent cx="1320800" cy="3816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85" w:lineRule="exact"/>
        <w:rPr>
          <w:sz w:val="20"/>
          <w:szCs w:val="20"/>
        </w:rPr>
      </w:pPr>
    </w:p>
    <w:p w:rsidR="007C0DF2" w:rsidRDefault="001C5DA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11"/>
        </w:numPr>
        <w:tabs>
          <w:tab w:val="left" w:pos="1123"/>
        </w:tabs>
        <w:spacing w:line="27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Принцип индивидуальности. Дополнительное образование реализует право ребенка на овладение знаниями и умениями в индивидуальном темпе и объеме, на смену в ходе образовательного процесса предмета и вида деятельности, конкретного объединения и даже педагога. При этом успехи ребенка принято сравнивать в первую очередь с предыдущим уровнем его знаний и умений, а стиль, темп, качество его работы - не подвергать порицаниям.</w:t>
      </w:r>
    </w:p>
    <w:p w:rsidR="007C0DF2" w:rsidRDefault="007C0DF2">
      <w:pPr>
        <w:spacing w:line="6" w:lineRule="exact"/>
        <w:rPr>
          <w:sz w:val="20"/>
          <w:szCs w:val="20"/>
        </w:rPr>
      </w:pPr>
    </w:p>
    <w:p w:rsidR="007C0DF2" w:rsidRDefault="001C5DA4">
      <w:pPr>
        <w:tabs>
          <w:tab w:val="left" w:pos="1760"/>
          <w:tab w:val="left" w:pos="3800"/>
          <w:tab w:val="left" w:pos="4840"/>
          <w:tab w:val="left" w:pos="5800"/>
          <w:tab w:val="left" w:pos="7100"/>
          <w:tab w:val="left" w:pos="874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Тесно</w:t>
      </w:r>
      <w:r>
        <w:rPr>
          <w:rFonts w:eastAsia="Times New Roman"/>
          <w:sz w:val="28"/>
          <w:szCs w:val="28"/>
        </w:rPr>
        <w:tab/>
        <w:t>взаимосвязаны</w:t>
      </w:r>
      <w:r>
        <w:rPr>
          <w:rFonts w:eastAsia="Times New Roman"/>
          <w:sz w:val="28"/>
          <w:szCs w:val="28"/>
        </w:rPr>
        <w:tab/>
        <w:t>между</w:t>
      </w:r>
      <w:r>
        <w:rPr>
          <w:rFonts w:eastAsia="Times New Roman"/>
          <w:sz w:val="28"/>
          <w:szCs w:val="28"/>
        </w:rPr>
        <w:tab/>
        <w:t>собой</w:t>
      </w:r>
      <w:r>
        <w:rPr>
          <w:rFonts w:eastAsia="Times New Roman"/>
          <w:sz w:val="28"/>
          <w:szCs w:val="28"/>
        </w:rPr>
        <w:tab/>
        <w:t>принцип</w:t>
      </w:r>
      <w:r>
        <w:rPr>
          <w:rFonts w:eastAsia="Times New Roman"/>
          <w:sz w:val="28"/>
          <w:szCs w:val="28"/>
        </w:rPr>
        <w:tab/>
        <w:t>свободного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выбора</w:t>
      </w:r>
    </w:p>
    <w:p w:rsidR="007C0DF2" w:rsidRDefault="007C0DF2">
      <w:pPr>
        <w:spacing w:line="48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12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ответственности и принцип развития.</w:t>
      </w:r>
    </w:p>
    <w:p w:rsidR="007C0DF2" w:rsidRDefault="007C0DF2">
      <w:pPr>
        <w:spacing w:line="61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2"/>
        </w:numPr>
        <w:tabs>
          <w:tab w:val="left" w:pos="1251"/>
        </w:tabs>
        <w:spacing w:line="27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маршрута: программы, содержания, методов и форм деятельности, скорости, темпа продвижения и т.п.,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</w:t>
      </w:r>
    </w:p>
    <w:p w:rsidR="007C0DF2" w:rsidRDefault="007C0DF2">
      <w:pPr>
        <w:spacing w:line="19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2"/>
        </w:numPr>
        <w:tabs>
          <w:tab w:val="left" w:pos="1133"/>
        </w:tabs>
        <w:spacing w:line="27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Принцип развития. 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– развитие личности воспитанника. 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</w:t>
      </w:r>
      <w:r>
        <w:rPr>
          <w:rFonts w:eastAsia="Times New Roman"/>
          <w:i/>
          <w:iCs/>
          <w:sz w:val="28"/>
          <w:szCs w:val="28"/>
        </w:rPr>
        <w:t>подталкивает к самообразованию</w:t>
      </w:r>
      <w:r>
        <w:rPr>
          <w:rFonts w:eastAsia="Times New Roman"/>
          <w:sz w:val="28"/>
          <w:szCs w:val="28"/>
        </w:rPr>
        <w:t>.</w:t>
      </w:r>
    </w:p>
    <w:p w:rsidR="007C0DF2" w:rsidRDefault="007C0DF2">
      <w:pPr>
        <w:spacing w:line="25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2"/>
        </w:numPr>
        <w:tabs>
          <w:tab w:val="left" w:pos="1171"/>
        </w:tabs>
        <w:spacing w:line="265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системности во взаимодействии и взаимопроникновении базового и дополнительного образования.</w:t>
      </w:r>
    </w:p>
    <w:p w:rsidR="007C0DF2" w:rsidRDefault="007C0DF2">
      <w:pPr>
        <w:spacing w:line="28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73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Органическая связь общего, дополнительного образования и образовательно-культурного досуга детей способствует обогащению образовательной среды школы новыми возможностями созидательно-творческой деятельности. Интеграция всех видов образования, несомненно, становится важным условием перехода на новый стандарт.</w:t>
      </w:r>
    </w:p>
    <w:p w:rsidR="007C0DF2" w:rsidRDefault="007C0DF2">
      <w:pPr>
        <w:spacing w:line="22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2"/>
        </w:numPr>
        <w:tabs>
          <w:tab w:val="left" w:pos="1121"/>
        </w:tabs>
        <w:spacing w:line="272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социализации и личной значимости предполагает создание необходимых условий для адаптации детей, подростков, молодежи к жизни в современном обществе и в условиях ценностей, норм, установок и образов поведения, присущих российскому и мировому обществу.</w:t>
      </w:r>
    </w:p>
    <w:p w:rsidR="007C0DF2" w:rsidRDefault="007C0DF2">
      <w:pPr>
        <w:spacing w:line="21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2"/>
        </w:numPr>
        <w:tabs>
          <w:tab w:val="left" w:pos="1318"/>
        </w:tabs>
        <w:spacing w:line="265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личностной значимости подразумевает под собой динамичное реагирование дополнительного образования на изменяющиеся</w:t>
      </w:r>
    </w:p>
    <w:p w:rsidR="007C0DF2" w:rsidRDefault="007C0DF2">
      <w:pPr>
        <w:spacing w:line="14" w:lineRule="exact"/>
        <w:rPr>
          <w:rFonts w:eastAsia="Times New Roman"/>
          <w:sz w:val="28"/>
          <w:szCs w:val="28"/>
        </w:rPr>
      </w:pPr>
    </w:p>
    <w:p w:rsidR="007C0DF2" w:rsidRDefault="001C5DA4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потребностидетей,своевременнуюкорректировкусодержания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358140</wp:posOffset>
            </wp:positionV>
            <wp:extent cx="1320800" cy="38163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30" w:lineRule="exact"/>
        <w:rPr>
          <w:sz w:val="20"/>
          <w:szCs w:val="20"/>
        </w:rPr>
      </w:pPr>
    </w:p>
    <w:p w:rsidR="007C0DF2" w:rsidRDefault="001C5DA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образовательных программ. А это, как известно, и есть самый мощный стимул поддержания постоянного интереса к изучаемому предмету. Именно</w:t>
      </w:r>
    </w:p>
    <w:p w:rsidR="007C0DF2" w:rsidRDefault="007C0DF2">
      <w:pPr>
        <w:spacing w:line="29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13"/>
        </w:numPr>
        <w:tabs>
          <w:tab w:val="left" w:pos="485"/>
        </w:tabs>
        <w:spacing w:line="26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системе дополнительного образования детей существую такие программы, которые позволяют прибрести ребенку не абстрактную информацию,</w:t>
      </w:r>
    </w:p>
    <w:p w:rsidR="007C0DF2" w:rsidRDefault="007C0DF2">
      <w:pPr>
        <w:spacing w:line="25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72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нередко далекую от реальной жизни, а </w:t>
      </w:r>
      <w:r>
        <w:rPr>
          <w:rFonts w:eastAsia="Times New Roman"/>
          <w:i/>
          <w:iCs/>
          <w:sz w:val="28"/>
          <w:szCs w:val="28"/>
        </w:rPr>
        <w:t>практически ориентированные знания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 навыки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 на деле помогают ему адаптироваться в многообразии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окружающей жизни, например, "Семьеведение", "Мультимедийная Арт-студия " и др.</w:t>
      </w:r>
    </w:p>
    <w:p w:rsidR="007C0DF2" w:rsidRDefault="007C0DF2">
      <w:pPr>
        <w:spacing w:line="21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3"/>
        </w:numPr>
        <w:tabs>
          <w:tab w:val="left" w:pos="1152"/>
        </w:tabs>
        <w:spacing w:line="272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ориентации на приоритеты духовности и нравственности предполагает формирование нравственно-ценностных ориентаций личности, развитие чувственно-эмоциональной сферы ученика, нравственно-творческого отношения и является доминантой программ дополнительного</w:t>
      </w:r>
    </w:p>
    <w:p w:rsidR="007C0DF2" w:rsidRDefault="007C0DF2">
      <w:pPr>
        <w:spacing w:line="21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6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образования, всей жизнедеятельности воспитанников, педагогов, образовательной среды.</w:t>
      </w:r>
    </w:p>
    <w:p w:rsidR="007C0DF2" w:rsidRDefault="007C0DF2">
      <w:pPr>
        <w:spacing w:line="30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3"/>
        </w:numPr>
        <w:tabs>
          <w:tab w:val="left" w:pos="1243"/>
        </w:tabs>
        <w:spacing w:line="27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диалога культур. Ориентация на данный принцип означает не только формирование условий для развития общей культуры личности, но и через диалог культур, организацию системы непрерывного постижения эстетических и этических ценностей поликультурного пространства. В системе дополнительного образования траектория эстетического воспитания, восприятия и переживания прекрасного, понимания творчества по законам красоты развивается к созданию культурных ценностей, как в искусстве, так и вне его. Например, в сфере познавательной и трудовой деятельностей, быту, спорте, поступках и поведении, человеческих взаимоотношениях. Результатом данной ориентации являются эстетическо-ценностные и эстетическо-творческие возможности воспитанников.</w:t>
      </w:r>
    </w:p>
    <w:p w:rsidR="007C0DF2" w:rsidRDefault="007C0DF2">
      <w:pPr>
        <w:spacing w:line="29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3"/>
        </w:numPr>
        <w:tabs>
          <w:tab w:val="left" w:pos="1231"/>
        </w:tabs>
        <w:spacing w:line="270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деятельностного подхода. Через систему мероприятий (дел, акций) обучающиеся включаются в различные виды деятельности, что обеспечивает создание ситуации успеха для каждого ребёнка.</w:t>
      </w:r>
    </w:p>
    <w:p w:rsidR="007C0DF2" w:rsidRDefault="007C0DF2">
      <w:pPr>
        <w:spacing w:line="24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3"/>
        </w:numPr>
        <w:tabs>
          <w:tab w:val="left" w:pos="1401"/>
        </w:tabs>
        <w:spacing w:line="270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творчества в реализации 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её вхождение в мир</w:t>
      </w:r>
    </w:p>
    <w:p w:rsidR="007C0DF2" w:rsidRDefault="007C0DF2">
      <w:pPr>
        <w:spacing w:line="9" w:lineRule="exact"/>
        <w:rPr>
          <w:sz w:val="20"/>
          <w:szCs w:val="20"/>
        </w:rPr>
      </w:pPr>
    </w:p>
    <w:p w:rsidR="007C0DF2" w:rsidRDefault="001C5DA4">
      <w:pPr>
        <w:tabs>
          <w:tab w:val="left" w:pos="1700"/>
          <w:tab w:val="left" w:pos="3720"/>
          <w:tab w:val="left" w:pos="5240"/>
          <w:tab w:val="left" w:pos="6640"/>
          <w:tab w:val="left" w:pos="77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культуры,</w:t>
      </w:r>
      <w:r>
        <w:rPr>
          <w:rFonts w:eastAsia="Times New Roman"/>
          <w:sz w:val="28"/>
          <w:szCs w:val="28"/>
        </w:rPr>
        <w:tab/>
        <w:t>формирование</w:t>
      </w:r>
      <w:r>
        <w:rPr>
          <w:rFonts w:eastAsia="Times New Roman"/>
          <w:sz w:val="28"/>
          <w:szCs w:val="28"/>
        </w:rPr>
        <w:tab/>
        <w:t>социально</w:t>
      </w:r>
      <w:r>
        <w:rPr>
          <w:rFonts w:eastAsia="Times New Roman"/>
          <w:sz w:val="28"/>
          <w:szCs w:val="28"/>
        </w:rPr>
        <w:tab/>
        <w:t>значимой</w:t>
      </w:r>
      <w:r>
        <w:rPr>
          <w:rFonts w:eastAsia="Times New Roman"/>
          <w:sz w:val="28"/>
          <w:szCs w:val="28"/>
        </w:rPr>
        <w:tab/>
        <w:t>модели</w:t>
      </w:r>
      <w:r>
        <w:rPr>
          <w:rFonts w:eastAsia="Times New Roman"/>
          <w:sz w:val="28"/>
          <w:szCs w:val="28"/>
        </w:rPr>
        <w:tab/>
        <w:t>существования</w:t>
      </w:r>
    </w:p>
    <w:p w:rsidR="007C0DF2" w:rsidRDefault="007C0DF2">
      <w:pPr>
        <w:spacing w:line="64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14"/>
        </w:numPr>
        <w:tabs>
          <w:tab w:val="left" w:pos="531"/>
        </w:tabs>
        <w:spacing w:line="26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современном мире, но и реализацию внутренней потребности личности к самовыражению, самопрезентации. Для реализации этого приоритета</w:t>
      </w:r>
    </w:p>
    <w:p w:rsidR="007C0DF2" w:rsidRDefault="007C0DF2">
      <w:pPr>
        <w:spacing w:line="28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73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важно создание атмосферы, стимулирующей всех субъектов образовательного процесса к творчеству в любом его проявлении. Каждое дело, занятие (создание проекта, исполнение песни, роли в спектакле, спортивная игра и т.д.) – творчество обучающегося (или коллектива обучающихся) и педагогов.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331470</wp:posOffset>
            </wp:positionV>
            <wp:extent cx="1320800" cy="3816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88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15"/>
        </w:numPr>
        <w:tabs>
          <w:tab w:val="left" w:pos="1220"/>
        </w:tabs>
        <w:ind w:left="122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Принцип разновозрастного единства.</w:t>
      </w:r>
    </w:p>
    <w:p w:rsidR="007C0DF2" w:rsidRDefault="007C0DF2">
      <w:pPr>
        <w:spacing w:line="61" w:lineRule="exact"/>
        <w:rPr>
          <w:sz w:val="20"/>
          <w:szCs w:val="20"/>
        </w:rPr>
      </w:pPr>
    </w:p>
    <w:p w:rsidR="007C0DF2" w:rsidRDefault="001C5DA4">
      <w:pPr>
        <w:spacing w:line="265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Существующая система дополнительного образования обеспечивает сотрудничество обучающихся разных возрастов и педагогов. Особенно</w:t>
      </w:r>
    </w:p>
    <w:p w:rsidR="007C0DF2" w:rsidRDefault="007C0DF2">
      <w:pPr>
        <w:spacing w:line="31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16"/>
        </w:numPr>
        <w:tabs>
          <w:tab w:val="left" w:pos="615"/>
        </w:tabs>
        <w:spacing w:line="270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разновозрастных объединениях ребята проявляют свою инициативу, самостоятельность, лидерские качества, умение работать в коллективе, учитывая интересы других.</w:t>
      </w:r>
    </w:p>
    <w:p w:rsidR="007C0DF2" w:rsidRDefault="007C0DF2">
      <w:pPr>
        <w:spacing w:line="8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16"/>
        </w:numPr>
        <w:tabs>
          <w:tab w:val="left" w:pos="1220"/>
        </w:tabs>
        <w:ind w:left="122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поддержки инициативности и активности</w:t>
      </w:r>
    </w:p>
    <w:p w:rsidR="007C0DF2" w:rsidRDefault="007C0DF2">
      <w:pPr>
        <w:spacing w:line="64" w:lineRule="exact"/>
        <w:rPr>
          <w:sz w:val="20"/>
          <w:szCs w:val="20"/>
        </w:rPr>
      </w:pPr>
    </w:p>
    <w:p w:rsidR="007C0DF2" w:rsidRDefault="001C5DA4">
      <w:pPr>
        <w:spacing w:line="265" w:lineRule="auto"/>
        <w:ind w:left="260" w:right="2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дополнительного образования предполагает инициирование, активизацию, поддержку и поощрение любых начинаний обучающихся.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17"/>
        </w:numPr>
        <w:tabs>
          <w:tab w:val="left" w:pos="1220"/>
        </w:tabs>
        <w:ind w:left="122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открытости системы.</w:t>
      </w:r>
    </w:p>
    <w:p w:rsidR="007C0DF2" w:rsidRDefault="007C0DF2">
      <w:pPr>
        <w:spacing w:line="64" w:lineRule="exact"/>
        <w:rPr>
          <w:sz w:val="20"/>
          <w:szCs w:val="20"/>
        </w:rPr>
      </w:pPr>
    </w:p>
    <w:p w:rsidR="007C0DF2" w:rsidRDefault="001C5DA4">
      <w:pPr>
        <w:spacing w:line="273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Совместная работа школы, семьи, других социальных институтов, учреждений культуры и образования Сокольского муниципального района направлена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7C0DF2" w:rsidRDefault="007C0DF2">
      <w:pPr>
        <w:spacing w:line="20" w:lineRule="exact"/>
        <w:rPr>
          <w:sz w:val="20"/>
          <w:szCs w:val="20"/>
        </w:rPr>
      </w:pPr>
    </w:p>
    <w:p w:rsidR="007C0DF2" w:rsidRDefault="001C5DA4">
      <w:pPr>
        <w:spacing w:line="27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Многочисленные объединения по интересам, проектная деятельность воспитывают детей, характер которых формируется под воздействием свободного творческого процесса.</w:t>
      </w:r>
    </w:p>
    <w:p w:rsidR="007C0DF2" w:rsidRDefault="007C0DF2">
      <w:pPr>
        <w:spacing w:line="25" w:lineRule="exact"/>
        <w:rPr>
          <w:sz w:val="20"/>
          <w:szCs w:val="20"/>
        </w:rPr>
      </w:pPr>
    </w:p>
    <w:p w:rsidR="007C0DF2" w:rsidRDefault="001C5DA4"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Традиции русской педагогики, развивающие уникальный опыт таких мастеров, как П.П. Чистяков, В.С. Щербаков, Н.С. Зверев, Г.Г. Нейгауз, А. Дункан, Л.Н. Алексеева и др., легли в основу многочисленных направлений дополнительного образования. Очевидно, что на современном этапе необходимо объективно осмыслить реальное состояние системы дополнительного образования в целом и целенаправленно развивать продуктивные, проверенные временем и подтвержденные педагогической наукой направления.</w:t>
      </w:r>
    </w:p>
    <w:p w:rsidR="007C0DF2" w:rsidRDefault="007C0DF2">
      <w:pPr>
        <w:spacing w:line="21" w:lineRule="exact"/>
        <w:rPr>
          <w:sz w:val="20"/>
          <w:szCs w:val="20"/>
        </w:rPr>
      </w:pPr>
    </w:p>
    <w:p w:rsidR="007C0DF2" w:rsidRDefault="001C5DA4"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Являясь широким и благодатным фоном для освоения общего образования, 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родителей. Поскольку не все дети обладают способностями к академическому учению, реализация способностей школьников в других сферах деятельности положительно сказывается на результатах общего образования.</w:t>
      </w:r>
    </w:p>
    <w:p w:rsidR="007C0DF2" w:rsidRDefault="007C0DF2">
      <w:pPr>
        <w:spacing w:line="20" w:lineRule="exact"/>
        <w:rPr>
          <w:sz w:val="20"/>
          <w:szCs w:val="20"/>
        </w:rPr>
      </w:pPr>
    </w:p>
    <w:p w:rsidR="007C0DF2" w:rsidRDefault="001C5DA4">
      <w:pPr>
        <w:spacing w:line="27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Успешность реализации ФГОС общего образования в сельской школе в значительной мере зависит от того, как будут учтены ее особенности и использованы ресурсы самой школы и ее социального окружения при</w:t>
      </w:r>
    </w:p>
    <w:p w:rsidR="007C0DF2" w:rsidRDefault="007C0DF2">
      <w:pPr>
        <w:spacing w:line="25" w:lineRule="exact"/>
        <w:rPr>
          <w:sz w:val="20"/>
          <w:szCs w:val="20"/>
        </w:rPr>
      </w:pPr>
    </w:p>
    <w:p w:rsidR="007C0DF2" w:rsidRDefault="001C5DA4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образовательного процесса. Система дополнительного образования, включающая в себя все разнообразие направлений, обеспечивающих интересы детей всех возрастов, предоставляет большие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333375</wp:posOffset>
            </wp:positionV>
            <wp:extent cx="1320800" cy="38163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86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91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11</w:t>
      </w:r>
    </w:p>
    <w:p w:rsidR="007C0DF2" w:rsidRDefault="007C0DF2">
      <w:pPr>
        <w:sectPr w:rsidR="007C0DF2">
          <w:type w:val="continuous"/>
          <w:pgSz w:w="11900" w:h="16838"/>
          <w:pgMar w:top="986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возможности для сохранения и изучения педагогических традиций и, одновременно, позволяет внедрять самые современные методы обучения, развития и воспитания, основанные на гуманистических ценностях педагогики сотрудничества. Именно в системе дополнительного образования стал возможным действительно индивидуальный подход к ребенку, свободный от жесткой оценки и регламентации.</w:t>
      </w:r>
    </w:p>
    <w:p w:rsidR="007C0DF2" w:rsidRDefault="007C0DF2">
      <w:pPr>
        <w:spacing w:line="23" w:lineRule="exact"/>
        <w:rPr>
          <w:sz w:val="20"/>
          <w:szCs w:val="20"/>
        </w:rPr>
      </w:pPr>
    </w:p>
    <w:p w:rsidR="007C0DF2" w:rsidRDefault="001C5DA4"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Нами разработана целевая образовательная программа дополнительного образования для создания гибкой и динамичной системы всеобщего образования, основанной на интеграции общего и дополнительного образования, что является весьма актуальным в период перестройки российского образования.</w:t>
      </w:r>
    </w:p>
    <w:p w:rsidR="007C0DF2" w:rsidRDefault="007C0DF2">
      <w:pPr>
        <w:spacing w:line="373" w:lineRule="exact"/>
        <w:rPr>
          <w:sz w:val="20"/>
          <w:szCs w:val="20"/>
        </w:rPr>
      </w:pPr>
    </w:p>
    <w:p w:rsidR="007C0DF2" w:rsidRDefault="001C5DA4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1.3. Цели и задачи дополнительной образовательной программы</w:t>
      </w:r>
    </w:p>
    <w:p w:rsidR="007C0DF2" w:rsidRDefault="007C0DF2">
      <w:pPr>
        <w:spacing w:line="395" w:lineRule="exact"/>
        <w:rPr>
          <w:sz w:val="20"/>
          <w:szCs w:val="20"/>
        </w:rPr>
      </w:pPr>
    </w:p>
    <w:p w:rsidR="007C0DF2" w:rsidRDefault="001C5DA4">
      <w:pPr>
        <w:ind w:left="9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Цели:</w:t>
      </w:r>
    </w:p>
    <w:p w:rsidR="007C0DF2" w:rsidRDefault="007C0DF2">
      <w:pPr>
        <w:spacing w:line="46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1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формирование и развитие творческих способностей обучающихся;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3"/>
        </w:tabs>
        <w:spacing w:line="262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удовлетворение индивидуальных потребностей обучающихся в интеллектуальном, художественно- эстетическом, нравственном развитии, а также в занятиях физической культурой и спортом;</w:t>
      </w:r>
    </w:p>
    <w:p w:rsidR="007C0DF2" w:rsidRDefault="007C0DF2">
      <w:pPr>
        <w:spacing w:line="50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формирование культуры здорового и безопасного образа жизни, укрепление здоровья обучающихся;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обеспечение духовно – нравственного, гражданско – патриотического, военно</w:t>
      </w:r>
    </w:p>
    <w:p w:rsidR="007C0DF2" w:rsidRDefault="007C0DF2">
      <w:pPr>
        <w:spacing w:line="4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ind w:left="26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– патриотического, трудового воспитания обучающихся;</w:t>
      </w:r>
    </w:p>
    <w:p w:rsidR="007C0DF2" w:rsidRDefault="007C0DF2">
      <w:pPr>
        <w:spacing w:line="7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выявление, развитие и поддержка талантливых обучающихся, а также лиц, проявивших выделяющиеся способности;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профессиональная ориентация обучающихся;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3"/>
        </w:tabs>
        <w:spacing w:line="262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7C0DF2" w:rsidRDefault="007C0DF2">
      <w:pPr>
        <w:spacing w:line="50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3"/>
        </w:tabs>
        <w:spacing w:line="263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подготовка спортивного резерва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здоровья;</w:t>
      </w:r>
    </w:p>
    <w:p w:rsidR="007C0DF2" w:rsidRDefault="007C0DF2">
      <w:pPr>
        <w:spacing w:line="1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реализация комплекса ГТО;</w:t>
      </w:r>
    </w:p>
    <w:p w:rsidR="007C0DF2" w:rsidRDefault="007C0DF2">
      <w:pPr>
        <w:spacing w:line="4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социализация и адаптация обучающихся к жизни в обществе;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формирование общей культуры обучающихся;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8"/>
        </w:numPr>
        <w:tabs>
          <w:tab w:val="left" w:pos="543"/>
        </w:tabs>
        <w:spacing w:line="269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требований;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194945</wp:posOffset>
            </wp:positionV>
            <wp:extent cx="1320800" cy="3816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72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12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19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реализация ФГОС.</w:t>
      </w:r>
    </w:p>
    <w:p w:rsidR="007C0DF2" w:rsidRDefault="007C0DF2">
      <w:pPr>
        <w:spacing w:line="200" w:lineRule="exact"/>
        <w:rPr>
          <w:rFonts w:ascii="Symbol" w:eastAsia="Symbol" w:hAnsi="Symbol" w:cs="Symbol"/>
          <w:sz w:val="27"/>
          <w:szCs w:val="27"/>
        </w:rPr>
      </w:pPr>
    </w:p>
    <w:p w:rsidR="007C0DF2" w:rsidRDefault="007C0DF2">
      <w:pPr>
        <w:spacing w:line="202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ind w:left="54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Данная Программа призвана решать следующие задачи: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обеспечение гарантий права обучающегося на дополнительное образование;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формирование условий для создания единого образовательного пространства;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изучение интересов и потребностей учащихся в дополнительном образовании;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63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расширение различных видов деятельности в системе дополнительного образования детей для наиболее полного удовлетворения интересов и потребностей, учащихся в объединениях по интересам;</w:t>
      </w:r>
    </w:p>
    <w:p w:rsidR="007C0DF2" w:rsidRDefault="007C0DF2">
      <w:pPr>
        <w:spacing w:line="49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условий для привлечения к занятиям в системе дополнительного образования детей большего числа учащихся среднего и старшего возраста;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определение содержания дополнительного образования детей, его форм и методов работы с учащимися с учетом их возраста и интересов;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развитие творческого потенциала личности и формирование нового социального опыта;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49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максимальных условий для освоения учащимися духовных и культурных ценностей;</w:t>
      </w:r>
    </w:p>
    <w:p w:rsidR="007C0DF2" w:rsidRDefault="007C0DF2">
      <w:pPr>
        <w:spacing w:line="6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воспитания уважения к истории, культуре своего и других народов и ориентация в информационном пространстве;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сохранение психического и физического здоровья учащихся;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раскрытие личностных особенностей обучающегося в благоприятном эмоциональном климате разновозрастных микроколлективов;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ориентация обучающихся на культивирование здорового образа жизни, престижное и достойное проведение досуга современным человеком;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формирование у обучающихся устойчивости к асоциальным явлениям, профилактика вредных привычек;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19"/>
        </w:numPr>
        <w:tabs>
          <w:tab w:val="left" w:pos="543"/>
        </w:tabs>
        <w:spacing w:line="262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развитие способности к адаптации в современном мире, коммуникативных качеств в сфере общения со сверстниками, взрослыми, современными средствами информационной культуры.</w:t>
      </w:r>
    </w:p>
    <w:p w:rsidR="007C0DF2" w:rsidRDefault="007C0DF2">
      <w:pPr>
        <w:spacing w:line="385" w:lineRule="exact"/>
        <w:rPr>
          <w:sz w:val="20"/>
          <w:szCs w:val="20"/>
        </w:rPr>
      </w:pPr>
    </w:p>
    <w:p w:rsidR="007C0DF2" w:rsidRDefault="001C5DA4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1.4. Функции дополнительного образования: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27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20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образовательная – обучение ребенка по дополнительным образовательным программам, получение им новых знаний;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0"/>
        </w:numPr>
        <w:tabs>
          <w:tab w:val="left" w:pos="543"/>
        </w:tabs>
        <w:spacing w:line="266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воспитательная – обогащение культурного слоя общеобразовательного учреждения, формирование в школе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455930</wp:posOffset>
            </wp:positionV>
            <wp:extent cx="1320800" cy="3816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84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84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13</w:t>
      </w:r>
    </w:p>
    <w:p w:rsidR="007C0DF2" w:rsidRDefault="007C0DF2">
      <w:pPr>
        <w:sectPr w:rsidR="007C0DF2">
          <w:type w:val="continuous"/>
          <w:pgSz w:w="11900" w:h="16838"/>
          <w:pgMar w:top="984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21"/>
        </w:numPr>
        <w:tabs>
          <w:tab w:val="left" w:pos="543"/>
        </w:tabs>
        <w:spacing w:line="262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информационная – передача педагогом ребенку максимального объема информации (из которого последний берет столько, сколько хочет и может усвоить);</w:t>
      </w:r>
    </w:p>
    <w:p w:rsidR="007C0DF2" w:rsidRDefault="007C0DF2">
      <w:pPr>
        <w:spacing w:line="5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1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коммуникативная – это расширение возможностей, круга делового и дружеского общения ребенка со сверстниками и взрослыми в свободное время;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1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рекреационная – организация содержательного досуга как сферы восстановления психофизических сил ребенка;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1"/>
        </w:numPr>
        <w:tabs>
          <w:tab w:val="left" w:pos="543"/>
        </w:tabs>
        <w:spacing w:line="263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профориентационная - формирование устойчивого интереса к социально значимым видам деятельности, содействие определения жизненных планов ребенка, включая предпрофессиальную ориентацию;</w:t>
      </w:r>
    </w:p>
    <w:p w:rsidR="007C0DF2" w:rsidRDefault="007C0DF2">
      <w:pPr>
        <w:spacing w:line="1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1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интеграционная – создание единого образовательного пространства школы;</w:t>
      </w:r>
    </w:p>
    <w:p w:rsidR="007C0DF2" w:rsidRDefault="007C0DF2">
      <w:pPr>
        <w:spacing w:line="79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1"/>
        </w:numPr>
        <w:tabs>
          <w:tab w:val="left" w:pos="543"/>
        </w:tabs>
        <w:spacing w:line="269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компенсаторная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деятельности;</w:t>
      </w:r>
    </w:p>
    <w:p w:rsidR="007C0DF2" w:rsidRDefault="007C0DF2">
      <w:pPr>
        <w:spacing w:line="42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1"/>
        </w:numPr>
        <w:tabs>
          <w:tab w:val="left" w:pos="543"/>
        </w:tabs>
        <w:spacing w:line="262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социализации – освоение ребенком социального опыта, приобретение им навыков воспроизводства социальных связей и личностных качеств, необходимых для жизни;</w:t>
      </w:r>
    </w:p>
    <w:p w:rsidR="007C0DF2" w:rsidRDefault="007C0DF2">
      <w:pPr>
        <w:spacing w:line="50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1"/>
        </w:numPr>
        <w:tabs>
          <w:tab w:val="left" w:pos="543"/>
        </w:tabs>
        <w:spacing w:line="263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самореализации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7C0DF2" w:rsidRDefault="007C0DF2">
      <w:pPr>
        <w:spacing w:line="380" w:lineRule="exact"/>
        <w:rPr>
          <w:sz w:val="20"/>
          <w:szCs w:val="20"/>
        </w:rPr>
      </w:pPr>
    </w:p>
    <w:p w:rsidR="007C0DF2" w:rsidRDefault="001C5DA4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1.5. Содержание дополнительного образования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10" w:lineRule="exact"/>
        <w:rPr>
          <w:sz w:val="20"/>
          <w:szCs w:val="20"/>
        </w:rPr>
      </w:pPr>
    </w:p>
    <w:p w:rsidR="007C0DF2" w:rsidRDefault="001C5DA4">
      <w:pPr>
        <w:numPr>
          <w:ilvl w:val="1"/>
          <w:numId w:val="22"/>
        </w:numPr>
        <w:tabs>
          <w:tab w:val="left" w:pos="1261"/>
        </w:tabs>
        <w:spacing w:line="265" w:lineRule="auto"/>
        <w:ind w:left="260" w:firstLine="71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школе планируется реализация работы по следующим направлениям дополнительного образования:</w:t>
      </w:r>
    </w:p>
    <w:p w:rsidR="007C0DF2" w:rsidRDefault="007C0DF2">
      <w:pPr>
        <w:spacing w:line="13" w:lineRule="exact"/>
        <w:rPr>
          <w:rFonts w:eastAsia="Times New Roman"/>
          <w:sz w:val="27"/>
          <w:szCs w:val="27"/>
        </w:rPr>
      </w:pPr>
    </w:p>
    <w:p w:rsidR="007C0DF2" w:rsidRDefault="001C5DA4">
      <w:pPr>
        <w:numPr>
          <w:ilvl w:val="0"/>
          <w:numId w:val="22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техническое;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2"/>
        </w:numPr>
        <w:tabs>
          <w:tab w:val="left" w:pos="620"/>
        </w:tabs>
        <w:ind w:left="620" w:hanging="35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естественнонаучное;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2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физкультурно-спортивное;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2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социально – педагогическое.</w:t>
      </w:r>
    </w:p>
    <w:p w:rsidR="007C0DF2" w:rsidRDefault="007C0DF2">
      <w:pPr>
        <w:spacing w:line="58" w:lineRule="exact"/>
        <w:rPr>
          <w:sz w:val="20"/>
          <w:szCs w:val="20"/>
        </w:rPr>
      </w:pPr>
    </w:p>
    <w:p w:rsidR="007C0DF2" w:rsidRDefault="001C5DA4">
      <w:pPr>
        <w:spacing w:line="266" w:lineRule="auto"/>
        <w:ind w:left="260" w:firstLine="672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Организация занятий по данным направлениям возможна также на внебюджетной основе.</w:t>
      </w:r>
    </w:p>
    <w:p w:rsidR="007C0DF2" w:rsidRDefault="007C0DF2">
      <w:pPr>
        <w:spacing w:line="27" w:lineRule="exact"/>
        <w:rPr>
          <w:sz w:val="20"/>
          <w:szCs w:val="20"/>
        </w:rPr>
      </w:pPr>
    </w:p>
    <w:p w:rsidR="007C0DF2" w:rsidRDefault="001C5DA4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Естественнонаучная деятельность </w:t>
      </w:r>
      <w:r>
        <w:rPr>
          <w:rFonts w:eastAsia="Times New Roman"/>
          <w:sz w:val="27"/>
          <w:szCs w:val="27"/>
        </w:rPr>
        <w:t>направлена на формирование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познавательной активности, самостоятельности, любознательности, на дополнение школьных программ по математике, </w:t>
      </w:r>
      <w:r>
        <w:rPr>
          <w:rFonts w:eastAsia="Times New Roman"/>
          <w:sz w:val="27"/>
          <w:szCs w:val="27"/>
        </w:rPr>
        <w:t>научного мировоззрения,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научного мышления, освоение методов научного познания мира и развитие исследовательских способностей обучающихся, с наклонностями в области естественных наук (сфера деятельности «человек - природа» или окружающий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494030</wp:posOffset>
            </wp:positionV>
            <wp:extent cx="1320800" cy="38163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1017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44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14</w:t>
      </w:r>
    </w:p>
    <w:p w:rsidR="007C0DF2" w:rsidRDefault="007C0DF2">
      <w:pPr>
        <w:sectPr w:rsidR="007C0DF2">
          <w:type w:val="continuous"/>
          <w:pgSz w:w="11900" w:h="16838"/>
          <w:pgMar w:top="1017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6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мир), реализует потребность человека в классификации и упорядочивании объектов окружающего мира через логические операции.</w:t>
      </w:r>
    </w:p>
    <w:p w:rsidR="007C0DF2" w:rsidRDefault="007C0DF2">
      <w:pPr>
        <w:spacing w:line="25" w:lineRule="exact"/>
        <w:rPr>
          <w:sz w:val="20"/>
          <w:szCs w:val="20"/>
        </w:rPr>
      </w:pPr>
    </w:p>
    <w:p w:rsidR="007C0DF2" w:rsidRDefault="001C5DA4"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Социально-педагогическое </w:t>
      </w:r>
      <w:r>
        <w:rPr>
          <w:rFonts w:eastAsia="Times New Roman"/>
          <w:sz w:val="27"/>
          <w:szCs w:val="27"/>
        </w:rPr>
        <w:t>направление ориентировано на социальную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социальной личности, расширение «социальной практики», воспитание социальной компетентности (сфера деятельности «человек-общество», «человек-человек»), формирование педагогических навыков.</w:t>
      </w:r>
    </w:p>
    <w:p w:rsidR="007C0DF2" w:rsidRDefault="007C0DF2">
      <w:pPr>
        <w:spacing w:line="20" w:lineRule="exact"/>
        <w:rPr>
          <w:sz w:val="20"/>
          <w:szCs w:val="20"/>
        </w:rPr>
      </w:pPr>
    </w:p>
    <w:p w:rsidR="007C0DF2" w:rsidRDefault="001C5DA4"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Целесообразность секций </w:t>
      </w:r>
      <w:r>
        <w:rPr>
          <w:rFonts w:eastAsia="Times New Roman"/>
          <w:i/>
          <w:iCs/>
          <w:sz w:val="27"/>
          <w:szCs w:val="27"/>
        </w:rPr>
        <w:t>физкультурно-спортивной направленности</w:t>
      </w:r>
      <w:r>
        <w:rPr>
          <w:rFonts w:eastAsia="Times New Roman"/>
          <w:sz w:val="27"/>
          <w:szCs w:val="27"/>
        </w:rPr>
        <w:t xml:space="preserve"> продиктована снижением двигательной активности школьников, которая сказывается на состоянии здоровья, физическом развитии и физической подготовленности детей. Данные программы призваны сформировать у учащихся устойчивые мотивы и потребности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Мир игр и спорта охватывает и увлекает детей.</w:t>
      </w:r>
    </w:p>
    <w:p w:rsidR="007C0DF2" w:rsidRDefault="007C0DF2">
      <w:pPr>
        <w:spacing w:line="23" w:lineRule="exact"/>
        <w:rPr>
          <w:sz w:val="20"/>
          <w:szCs w:val="20"/>
        </w:rPr>
      </w:pPr>
    </w:p>
    <w:p w:rsidR="007C0DF2" w:rsidRDefault="001C5DA4">
      <w:pPr>
        <w:spacing w:line="270" w:lineRule="auto"/>
        <w:ind w:left="260" w:firstLine="775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Техническая деятельность </w:t>
      </w:r>
      <w:r>
        <w:rPr>
          <w:rFonts w:eastAsia="Times New Roman"/>
          <w:sz w:val="27"/>
          <w:szCs w:val="27"/>
        </w:rPr>
        <w:t>направлена на формирование научного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мировоззрения, освоение методов научного познания мира, развитие исследовательских, прикладных, конструкторских способностей обучающихся,</w:t>
      </w:r>
    </w:p>
    <w:p w:rsidR="007C0DF2" w:rsidRDefault="007C0DF2">
      <w:pPr>
        <w:spacing w:line="23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23"/>
        </w:numPr>
        <w:tabs>
          <w:tab w:val="left" w:pos="529"/>
        </w:tabs>
        <w:spacing w:line="267" w:lineRule="auto"/>
        <w:ind w:left="26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наклонностями в области точных наук и технического творчества (сфера деятельности «человек-машина»).</w:t>
      </w:r>
    </w:p>
    <w:p w:rsidR="007C0DF2" w:rsidRDefault="007C0DF2">
      <w:pPr>
        <w:spacing w:line="22" w:lineRule="exact"/>
        <w:rPr>
          <w:rFonts w:eastAsia="Times New Roman"/>
          <w:sz w:val="27"/>
          <w:szCs w:val="27"/>
        </w:rPr>
      </w:pPr>
    </w:p>
    <w:p w:rsidR="007C0DF2" w:rsidRDefault="001C5DA4">
      <w:pPr>
        <w:spacing w:line="274" w:lineRule="auto"/>
        <w:ind w:left="260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Вся система работы дополнительного образования в МБОУ </w:t>
      </w:r>
      <w:proofErr w:type="spellStart"/>
      <w:r>
        <w:rPr>
          <w:rFonts w:eastAsia="Times New Roman"/>
          <w:sz w:val="27"/>
          <w:szCs w:val="27"/>
        </w:rPr>
        <w:t>Пономаревской</w:t>
      </w:r>
      <w:proofErr w:type="spellEnd"/>
      <w:r>
        <w:rPr>
          <w:rFonts w:eastAsia="Times New Roman"/>
          <w:sz w:val="27"/>
          <w:szCs w:val="27"/>
        </w:rPr>
        <w:t xml:space="preserve"> ООШ направлена на формирование у обучающихся способностей, интересов и умений, необходимых для успешного функционирования в обществе, в раскрытии их индивидуально-творческого потенциала, в формировании позитивного отношения к себе и к окружающей действительности.</w:t>
      </w:r>
    </w:p>
    <w:p w:rsidR="007C0DF2" w:rsidRDefault="007C0DF2">
      <w:pPr>
        <w:spacing w:line="16" w:lineRule="exact"/>
        <w:rPr>
          <w:rFonts w:eastAsia="Times New Roman"/>
          <w:sz w:val="27"/>
          <w:szCs w:val="27"/>
        </w:rPr>
      </w:pPr>
    </w:p>
    <w:p w:rsidR="007C0DF2" w:rsidRDefault="001C5DA4">
      <w:pPr>
        <w:spacing w:line="275" w:lineRule="auto"/>
        <w:ind w:left="260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Каждая из программ – это документ, отражающий педагогическую концепцию в соответствии с заявленными целями деятельности, с учётом условий, методов и технологий достижения целей, а также предполагаемого результата. Программа раскрывает структуру организации, последовательность осуществления, информационное, технологическое и ресурсное обеспечение образовательного процесса, является индивидуальным образовательным маршрутом личности, содержащим возможности выхода на определенный уровень образованности и решению задач приоритетного направления школы. Образовательные программы дополнительного образования предназначены для работы с детьми от 6 до 18 лет и направлены на формирование культуры творческой личности. Программы отличаются большим разнообразием тем и оригинальным подходом к их раскрытию.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203835</wp:posOffset>
            </wp:positionV>
            <wp:extent cx="1320800" cy="3816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86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15</w:t>
      </w:r>
    </w:p>
    <w:p w:rsidR="007C0DF2" w:rsidRDefault="007C0DF2">
      <w:pPr>
        <w:sectPr w:rsidR="007C0DF2">
          <w:type w:val="continuous"/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24"/>
        </w:numPr>
        <w:tabs>
          <w:tab w:val="left" w:pos="1246"/>
        </w:tabs>
        <w:spacing w:line="266" w:lineRule="auto"/>
        <w:ind w:left="260" w:firstLine="71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соответствии с трёхступенчатой моделью образовательные программы представлены по нормированным срокам освоения: от 1 года до 2-х лет и более.</w:t>
      </w:r>
    </w:p>
    <w:p w:rsidR="007C0DF2" w:rsidRDefault="007C0DF2">
      <w:pPr>
        <w:spacing w:line="378" w:lineRule="exact"/>
        <w:rPr>
          <w:sz w:val="20"/>
          <w:szCs w:val="20"/>
        </w:rPr>
      </w:pPr>
    </w:p>
    <w:p w:rsidR="007C0DF2" w:rsidRDefault="001C5DA4">
      <w:pPr>
        <w:ind w:left="12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1.6. Основные технологии и методы реализации программы</w:t>
      </w:r>
    </w:p>
    <w:p w:rsidR="007C0DF2" w:rsidRDefault="007C0DF2">
      <w:pPr>
        <w:spacing w:line="398" w:lineRule="exact"/>
        <w:rPr>
          <w:sz w:val="20"/>
          <w:szCs w:val="20"/>
        </w:rPr>
      </w:pPr>
    </w:p>
    <w:p w:rsidR="007C0DF2" w:rsidRDefault="001C5DA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Исследовательские методы</w:t>
      </w:r>
      <w:r>
        <w:rPr>
          <w:rFonts w:eastAsia="Times New Roman"/>
          <w:sz w:val="27"/>
          <w:szCs w:val="27"/>
        </w:rPr>
        <w:t>.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Лабораторные и экспериментальные занятия:</w:t>
      </w:r>
    </w:p>
    <w:p w:rsidR="007C0DF2" w:rsidRDefault="007C0DF2">
      <w:pPr>
        <w:spacing w:line="44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25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опыты: постановка, проведение и обработка результатов опытов;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5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лабораторные занятия: работа с приборами, препаратами, техническими устройствами;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5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эксперименты;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5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опытническая работа на участке.</w:t>
      </w:r>
    </w:p>
    <w:p w:rsidR="007C0DF2" w:rsidRDefault="007C0DF2">
      <w:pPr>
        <w:spacing w:line="47" w:lineRule="exact"/>
        <w:rPr>
          <w:sz w:val="20"/>
          <w:szCs w:val="20"/>
        </w:rPr>
      </w:pPr>
    </w:p>
    <w:p w:rsidR="007C0DF2" w:rsidRDefault="001C5DA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Метод проблемного обучения</w:t>
      </w:r>
      <w:r>
        <w:rPr>
          <w:rFonts w:eastAsia="Times New Roman"/>
          <w:sz w:val="27"/>
          <w:szCs w:val="27"/>
        </w:rPr>
        <w:t>:</w:t>
      </w:r>
    </w:p>
    <w:p w:rsidR="007C0DF2" w:rsidRDefault="007C0DF2">
      <w:pPr>
        <w:spacing w:line="77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26"/>
        </w:numPr>
        <w:tabs>
          <w:tab w:val="left" w:pos="543"/>
        </w:tabs>
        <w:spacing w:line="263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проблемное изложение материала: анализ истории научного изучения проблемы, выделение противоречий данной проблемы; указания на ошибки, заблуждения, находки, открытия;</w:t>
      </w:r>
    </w:p>
    <w:p w:rsidR="007C0DF2" w:rsidRDefault="007C0DF2">
      <w:pPr>
        <w:spacing w:line="1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эвристическая беседа: постановка проблемных вопросов;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объяснение основных понятий, определений, терминов;</w:t>
      </w:r>
    </w:p>
    <w:p w:rsidR="007C0DF2" w:rsidRDefault="007C0DF2">
      <w:pPr>
        <w:spacing w:line="7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проблемных ситуаций: постановка проблемного вопроса (задания, демонстрация опыта, использование наглядности);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самостоятельная постановка, формулировка и решение проблемы учащимися: поиск и отбор аргументов, фактов, доказательств;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самостоятельный поиск ответа учащимися на поставленную проблему;</w:t>
      </w:r>
    </w:p>
    <w:p w:rsidR="007C0DF2" w:rsidRDefault="007C0DF2">
      <w:pPr>
        <w:spacing w:line="4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поиск ответов с использованием «опор» (опорных таблиц, алгоритмов).</w:t>
      </w:r>
    </w:p>
    <w:p w:rsidR="007C0DF2" w:rsidRDefault="007C0DF2">
      <w:pPr>
        <w:spacing w:line="4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ind w:left="26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Методы программированного обучения: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объяснение ключевых вопросов программы обучения, при этом остальной материал учащиеся изучают самостоятельно;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6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самостоятельное изучение определенной части учебного материала:</w:t>
      </w:r>
    </w:p>
    <w:p w:rsidR="007C0DF2" w:rsidRDefault="007C0DF2">
      <w:pPr>
        <w:spacing w:line="45" w:lineRule="exact"/>
        <w:rPr>
          <w:sz w:val="20"/>
          <w:szCs w:val="20"/>
        </w:rPr>
      </w:pPr>
    </w:p>
    <w:p w:rsidR="007C0DF2" w:rsidRDefault="001C5DA4">
      <w:pPr>
        <w:tabs>
          <w:tab w:val="left" w:pos="780"/>
          <w:tab w:val="left" w:pos="1840"/>
          <w:tab w:val="left" w:pos="2900"/>
          <w:tab w:val="left" w:pos="4660"/>
          <w:tab w:val="left" w:pos="5140"/>
          <w:tab w:val="left" w:pos="7160"/>
          <w:tab w:val="left" w:pos="8420"/>
        </w:tabs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а)</w:t>
      </w:r>
      <w:r>
        <w:rPr>
          <w:rFonts w:eastAsia="Times New Roman"/>
          <w:sz w:val="27"/>
          <w:szCs w:val="27"/>
        </w:rPr>
        <w:tab/>
        <w:t>выбор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между</w:t>
      </w:r>
      <w:r>
        <w:rPr>
          <w:rFonts w:eastAsia="Times New Roman"/>
          <w:sz w:val="27"/>
          <w:szCs w:val="27"/>
        </w:rPr>
        <w:tab/>
        <w:t>правильным</w:t>
      </w:r>
      <w:r>
        <w:rPr>
          <w:rFonts w:eastAsia="Times New Roman"/>
          <w:sz w:val="27"/>
          <w:szCs w:val="27"/>
        </w:rPr>
        <w:tab/>
        <w:t>и</w:t>
      </w:r>
      <w:r>
        <w:rPr>
          <w:rFonts w:eastAsia="Times New Roman"/>
          <w:sz w:val="27"/>
          <w:szCs w:val="27"/>
        </w:rPr>
        <w:tab/>
        <w:t>неправильным</w:t>
      </w:r>
      <w:r>
        <w:rPr>
          <w:rFonts w:eastAsia="Times New Roman"/>
          <w:sz w:val="27"/>
          <w:szCs w:val="27"/>
        </w:rPr>
        <w:tab/>
        <w:t>ответом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(линейное</w:t>
      </w:r>
    </w:p>
    <w:p w:rsidR="007C0DF2" w:rsidRDefault="007C0DF2">
      <w:pPr>
        <w:spacing w:line="47" w:lineRule="exact"/>
        <w:rPr>
          <w:sz w:val="20"/>
          <w:szCs w:val="20"/>
        </w:rPr>
      </w:pPr>
    </w:p>
    <w:p w:rsidR="007C0DF2" w:rsidRDefault="001C5DA4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программирование);</w:t>
      </w:r>
    </w:p>
    <w:p w:rsidR="007C0DF2" w:rsidRDefault="007C0DF2">
      <w:pPr>
        <w:spacing w:line="47" w:lineRule="exact"/>
        <w:rPr>
          <w:sz w:val="20"/>
          <w:szCs w:val="20"/>
        </w:rPr>
      </w:pPr>
    </w:p>
    <w:p w:rsidR="007C0DF2" w:rsidRDefault="001C5DA4">
      <w:pPr>
        <w:tabs>
          <w:tab w:val="left" w:pos="860"/>
          <w:tab w:val="left" w:pos="1960"/>
          <w:tab w:val="left" w:pos="3140"/>
          <w:tab w:val="left" w:pos="4260"/>
          <w:tab w:val="left" w:pos="4900"/>
          <w:tab w:val="left" w:pos="6580"/>
          <w:tab w:val="left" w:pos="7860"/>
        </w:tabs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б)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выбор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одного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ответа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из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нескольких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ответов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(разветвленное</w:t>
      </w:r>
    </w:p>
    <w:p w:rsidR="007C0DF2" w:rsidRDefault="007C0DF2">
      <w:pPr>
        <w:spacing w:line="47" w:lineRule="exact"/>
        <w:rPr>
          <w:sz w:val="20"/>
          <w:szCs w:val="20"/>
        </w:rPr>
      </w:pPr>
    </w:p>
    <w:p w:rsidR="007C0DF2" w:rsidRDefault="001C5DA4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программирование).</w:t>
      </w:r>
    </w:p>
    <w:p w:rsidR="007C0DF2" w:rsidRDefault="007C0DF2">
      <w:pPr>
        <w:spacing w:line="48" w:lineRule="exact"/>
        <w:rPr>
          <w:sz w:val="20"/>
          <w:szCs w:val="20"/>
        </w:rPr>
      </w:pPr>
    </w:p>
    <w:p w:rsidR="007C0DF2" w:rsidRDefault="001C5DA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Проектные и проектно-конструкторские методы обучения:</w:t>
      </w:r>
    </w:p>
    <w:p w:rsidR="007C0DF2" w:rsidRDefault="007C0DF2">
      <w:pPr>
        <w:spacing w:line="44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2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разработка проектов, программ;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построение гипотез;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моделирование ситуации;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7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новых способов решения задачи;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7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моделей, конструкций; конструирование игр; конструирование из бумаги;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7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творческих работ: литературных произведений (рассказов, повестей, сказок);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214630</wp:posOffset>
            </wp:positionV>
            <wp:extent cx="1320800" cy="3816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03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16</w:t>
      </w:r>
    </w:p>
    <w:p w:rsidR="007C0DF2" w:rsidRDefault="007C0DF2">
      <w:pPr>
        <w:sectPr w:rsidR="007C0DF2">
          <w:type w:val="continuous"/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разработка сценариев спектаклей, праздников;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художественное конструирование;</w:t>
      </w:r>
    </w:p>
    <w:p w:rsidR="007C0DF2" w:rsidRDefault="007C0DF2">
      <w:pPr>
        <w:spacing w:line="44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произведений декоративно-прикладного искусства;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проектирование (планирование) деятельности, конкретных дел.</w:t>
      </w:r>
    </w:p>
    <w:p w:rsidR="007C0DF2" w:rsidRDefault="007C0DF2">
      <w:pPr>
        <w:spacing w:line="4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ind w:left="26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Метод игры: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3"/>
        </w:tabs>
        <w:spacing w:line="251" w:lineRule="auto"/>
        <w:ind w:left="260" w:right="18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игры: дидактические, развивающие, познавательные, подвижные, народные и др.,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620"/>
        </w:tabs>
        <w:ind w:left="620" w:hanging="35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игры на развитие внимания, памяти, глазомера, воображения;</w:t>
      </w:r>
    </w:p>
    <w:p w:rsidR="007C0DF2" w:rsidRDefault="007C0DF2">
      <w:pPr>
        <w:spacing w:line="4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игра-конкурс, игра-путешествие; ролевая игра, деловая игра;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настольные, электротехнические, компьютерные игры, игры-конструкторы.</w:t>
      </w:r>
    </w:p>
    <w:p w:rsidR="007C0DF2" w:rsidRDefault="007C0DF2">
      <w:pPr>
        <w:spacing w:line="4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ind w:left="26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i/>
          <w:iCs/>
          <w:sz w:val="27"/>
          <w:szCs w:val="27"/>
        </w:rPr>
        <w:t>Наглядный метод обучения:</w:t>
      </w:r>
    </w:p>
    <w:p w:rsidR="007C0DF2" w:rsidRDefault="007C0DF2">
      <w:pPr>
        <w:spacing w:line="79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3"/>
        </w:tabs>
        <w:spacing w:line="251" w:lineRule="auto"/>
        <w:ind w:left="260" w:right="18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наглядные материалы: картины, рисунки, плакаты, фотографии; таблицы, схемы, диаграммы, чертежи, графики;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3"/>
        </w:tabs>
        <w:spacing w:line="251" w:lineRule="auto"/>
        <w:ind w:left="260" w:right="18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демонстрационные материалы: модели, приборы, предметы (образцы изделий, геометрические фигуры, муляжи и т. д.);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видеоматериалы, учебные и другие фильмы;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8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интерактивные программы, компьютерные презентации.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96" w:lineRule="exact"/>
        <w:rPr>
          <w:sz w:val="20"/>
          <w:szCs w:val="20"/>
        </w:rPr>
      </w:pPr>
    </w:p>
    <w:p w:rsidR="007C0DF2" w:rsidRDefault="001C5DA4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1.7. Основные результаты реализации программы</w:t>
      </w:r>
    </w:p>
    <w:p w:rsidR="007C0DF2" w:rsidRDefault="007C0DF2">
      <w:pPr>
        <w:spacing w:line="47" w:lineRule="exact"/>
        <w:rPr>
          <w:sz w:val="20"/>
          <w:szCs w:val="20"/>
        </w:rPr>
      </w:pPr>
    </w:p>
    <w:p w:rsidR="007C0DF2" w:rsidRDefault="001C5DA4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дополнительного образования</w:t>
      </w:r>
    </w:p>
    <w:p w:rsidR="007C0DF2" w:rsidRDefault="007C0DF2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140"/>
        <w:gridCol w:w="1060"/>
        <w:gridCol w:w="380"/>
        <w:gridCol w:w="2520"/>
        <w:gridCol w:w="1600"/>
        <w:gridCol w:w="620"/>
        <w:gridCol w:w="520"/>
      </w:tblGrid>
      <w:tr w:rsidR="007C0DF2">
        <w:trPr>
          <w:trHeight w:val="31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7"/>
                <w:szCs w:val="27"/>
              </w:rPr>
              <w:t>Уровень/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7"/>
                <w:szCs w:val="27"/>
              </w:rPr>
              <w:t>Предметные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7"/>
                <w:szCs w:val="27"/>
              </w:rPr>
              <w:t>Метапредметные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7"/>
                <w:szCs w:val="27"/>
              </w:rPr>
              <w:t>Личностные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5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7"/>
                <w:szCs w:val="27"/>
              </w:rPr>
              <w:t>классы</w:t>
            </w:r>
          </w:p>
        </w:tc>
        <w:tc>
          <w:tcPr>
            <w:tcW w:w="11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55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</w:tr>
      <w:tr w:rsidR="007C0DF2">
        <w:trPr>
          <w:trHeight w:val="29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уровень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Усвоение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Освоение</w:t>
            </w:r>
          </w:p>
        </w:tc>
        <w:tc>
          <w:tcPr>
            <w:tcW w:w="2220" w:type="dxa"/>
            <w:gridSpan w:val="2"/>
            <w:vAlign w:val="bottom"/>
          </w:tcPr>
          <w:p w:rsidR="007C0DF2" w:rsidRDefault="001C5DA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Формирование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начального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обучаемыми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обучающимися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системы  ценностных</w:t>
            </w: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общего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конкретных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способами</w:t>
            </w:r>
          </w:p>
        </w:tc>
        <w:tc>
          <w:tcPr>
            <w:tcW w:w="160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отношений</w:t>
            </w:r>
          </w:p>
        </w:tc>
        <w:tc>
          <w:tcPr>
            <w:tcW w:w="6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образования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элементов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деятельности,</w:t>
            </w:r>
          </w:p>
        </w:tc>
        <w:tc>
          <w:tcPr>
            <w:tcW w:w="222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обучающихся   –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к</w:t>
            </w: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социального  опыта,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применимые  как  в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себе,  другим  участ-</w:t>
            </w:r>
          </w:p>
        </w:tc>
      </w:tr>
      <w:tr w:rsidR="007C0DF2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1-4 классы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изучаемого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рамках</w:t>
            </w:r>
          </w:p>
        </w:tc>
        <w:tc>
          <w:tcPr>
            <w:tcW w:w="160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никам</w:t>
            </w:r>
          </w:p>
        </w:tc>
        <w:tc>
          <w:tcPr>
            <w:tcW w:w="6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рамках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отдельного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образовательного</w:t>
            </w:r>
          </w:p>
        </w:tc>
        <w:tc>
          <w:tcPr>
            <w:tcW w:w="222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образовательного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объединения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процесса,  так  и  в</w:t>
            </w:r>
          </w:p>
        </w:tc>
        <w:tc>
          <w:tcPr>
            <w:tcW w:w="160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процесса,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самому</w:t>
            </w:r>
          </w:p>
        </w:tc>
      </w:tr>
      <w:tr w:rsidR="007C0DF2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знаний,</w:t>
            </w:r>
          </w:p>
        </w:tc>
        <w:tc>
          <w:tcPr>
            <w:tcW w:w="1060" w:type="dxa"/>
            <w:vAlign w:val="bottom"/>
          </w:tcPr>
          <w:p w:rsidR="007C0DF2" w:rsidRDefault="001C5D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умений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решении проблем в</w:t>
            </w:r>
          </w:p>
        </w:tc>
        <w:tc>
          <w:tcPr>
            <w:tcW w:w="222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образовательному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7"/>
                <w:szCs w:val="27"/>
              </w:rPr>
              <w:t>навыков,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опыта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реальных</w:t>
            </w:r>
          </w:p>
        </w:tc>
        <w:tc>
          <w:tcPr>
            <w:tcW w:w="160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процессу</w:t>
            </w:r>
          </w:p>
        </w:tc>
        <w:tc>
          <w:tcPr>
            <w:tcW w:w="620" w:type="dxa"/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7"/>
                <w:szCs w:val="27"/>
              </w:rPr>
              <w:t>его</w:t>
            </w: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решения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проблем,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жизненных</w:t>
            </w:r>
          </w:p>
        </w:tc>
        <w:tc>
          <w:tcPr>
            <w:tcW w:w="160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результатам.</w:t>
            </w:r>
          </w:p>
        </w:tc>
        <w:tc>
          <w:tcPr>
            <w:tcW w:w="6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опыта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7"/>
                <w:szCs w:val="27"/>
              </w:rPr>
              <w:t>творческой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ситуациях.</w:t>
            </w:r>
          </w:p>
        </w:tc>
        <w:tc>
          <w:tcPr>
            <w:tcW w:w="16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деятельности,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>
        <w:trPr>
          <w:trHeight w:val="314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ценностей.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</w:tbl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443865</wp:posOffset>
            </wp:positionV>
            <wp:extent cx="1320800" cy="38163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84" w:right="666" w:bottom="0" w:left="1440" w:header="0" w:footer="0" w:gutter="0"/>
          <w:cols w:space="720" w:equalWidth="0">
            <w:col w:w="980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64" w:lineRule="exact"/>
        <w:rPr>
          <w:sz w:val="20"/>
          <w:szCs w:val="20"/>
        </w:rPr>
      </w:pPr>
    </w:p>
    <w:p w:rsidR="007C0DF2" w:rsidRDefault="001C5DA4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17</w:t>
      </w:r>
    </w:p>
    <w:p w:rsidR="007C0DF2" w:rsidRDefault="007C0DF2">
      <w:pPr>
        <w:sectPr w:rsidR="007C0DF2">
          <w:type w:val="continuous"/>
          <w:pgSz w:w="11900" w:h="16838"/>
          <w:pgMar w:top="984" w:right="666" w:bottom="0" w:left="1440" w:header="0" w:footer="0" w:gutter="0"/>
          <w:cols w:space="720" w:equalWidth="0">
            <w:col w:w="9800"/>
          </w:cols>
        </w:sectPr>
      </w:pPr>
    </w:p>
    <w:tbl>
      <w:tblPr>
        <w:tblW w:w="9660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140"/>
        <w:gridCol w:w="1060"/>
        <w:gridCol w:w="380"/>
        <w:gridCol w:w="1560"/>
        <w:gridCol w:w="960"/>
        <w:gridCol w:w="1920"/>
        <w:gridCol w:w="820"/>
      </w:tblGrid>
      <w:tr w:rsidR="007C0DF2" w:rsidTr="00BA3955">
        <w:trPr>
          <w:trHeight w:val="31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lastRenderedPageBreak/>
              <w:t>уровень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Усвоение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Применение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Развитие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lastRenderedPageBreak/>
              <w:t>основного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обучаемыми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обучающимися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инициативности,</w:t>
            </w:r>
          </w:p>
        </w:tc>
      </w:tr>
      <w:tr w:rsidR="007C0DF2" w:rsidTr="00BA3955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общего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конкретных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способов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самостоятельности,</w:t>
            </w: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образования</w:t>
            </w: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элементов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деятельности как в</w:t>
            </w:r>
          </w:p>
        </w:tc>
        <w:tc>
          <w:tcPr>
            <w:tcW w:w="192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навыков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социального  опыта,</w:t>
            </w:r>
          </w:p>
        </w:tc>
        <w:tc>
          <w:tcPr>
            <w:tcW w:w="156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рамках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7"/>
                <w:szCs w:val="27"/>
              </w:rPr>
              <w:t>сотрудничества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</w:t>
            </w:r>
          </w:p>
        </w:tc>
      </w:tr>
      <w:tr w:rsidR="007C0DF2" w:rsidTr="00BA3955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изучаемого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образовательного</w:t>
            </w:r>
          </w:p>
        </w:tc>
        <w:tc>
          <w:tcPr>
            <w:tcW w:w="192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разных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7"/>
                <w:szCs w:val="27"/>
              </w:rPr>
              <w:t>видах</w:t>
            </w: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5-9 классы</w:t>
            </w: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рамках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отдельного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процесса,  так  и  в</w:t>
            </w:r>
          </w:p>
        </w:tc>
        <w:tc>
          <w:tcPr>
            <w:tcW w:w="192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деятельности.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объединения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-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решении проблем в</w:t>
            </w:r>
          </w:p>
        </w:tc>
        <w:tc>
          <w:tcPr>
            <w:tcW w:w="19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знаний,</w:t>
            </w:r>
          </w:p>
        </w:tc>
        <w:tc>
          <w:tcPr>
            <w:tcW w:w="1060" w:type="dxa"/>
            <w:vAlign w:val="bottom"/>
          </w:tcPr>
          <w:p w:rsidR="007C0DF2" w:rsidRDefault="001C5D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умений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</w:t>
            </w:r>
          </w:p>
        </w:tc>
        <w:tc>
          <w:tcPr>
            <w:tcW w:w="156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реальных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7"/>
                <w:szCs w:val="27"/>
              </w:rPr>
              <w:t>навыков,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опыта</w:t>
            </w:r>
          </w:p>
        </w:tc>
        <w:tc>
          <w:tcPr>
            <w:tcW w:w="156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жизненных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решения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проблем,</w:t>
            </w:r>
          </w:p>
        </w:tc>
        <w:tc>
          <w:tcPr>
            <w:tcW w:w="156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ситуациях.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опыта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7"/>
                <w:szCs w:val="27"/>
              </w:rPr>
              <w:t>творческой</w:t>
            </w:r>
          </w:p>
        </w:tc>
        <w:tc>
          <w:tcPr>
            <w:tcW w:w="156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0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деятельности,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BA3955">
        <w:trPr>
          <w:trHeight w:val="31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ценностей.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</w:tbl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55" w:lineRule="exact"/>
        <w:rPr>
          <w:sz w:val="20"/>
          <w:szCs w:val="20"/>
        </w:rPr>
      </w:pPr>
    </w:p>
    <w:p w:rsidR="007C0DF2" w:rsidRDefault="001C5DA4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18</w:t>
      </w:r>
    </w:p>
    <w:p w:rsidR="007C0DF2" w:rsidRDefault="007C0DF2">
      <w:pPr>
        <w:sectPr w:rsidR="007C0DF2">
          <w:type w:val="continuous"/>
          <w:pgSz w:w="11900" w:h="16838"/>
          <w:pgMar w:top="973" w:right="666" w:bottom="0" w:left="1440" w:header="0" w:footer="0" w:gutter="0"/>
          <w:cols w:space="720" w:equalWidth="0">
            <w:col w:w="9800"/>
          </w:cols>
        </w:sectPr>
      </w:pPr>
    </w:p>
    <w:tbl>
      <w:tblPr>
        <w:tblW w:w="9480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260"/>
        <w:gridCol w:w="3340"/>
        <w:gridCol w:w="180"/>
      </w:tblGrid>
      <w:tr w:rsidR="007C0DF2" w:rsidTr="00687315">
        <w:trPr>
          <w:trHeight w:val="310"/>
        </w:trPr>
        <w:tc>
          <w:tcPr>
            <w:tcW w:w="7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gridSpan w:val="2"/>
            <w:vAlign w:val="bottom"/>
          </w:tcPr>
          <w:p w:rsidR="007C0DF2" w:rsidRDefault="001C5DA4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1.8. Условия реализации программы</w:t>
            </w:r>
          </w:p>
        </w:tc>
        <w:tc>
          <w:tcPr>
            <w:tcW w:w="18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687315">
        <w:trPr>
          <w:trHeight w:val="706"/>
        </w:trPr>
        <w:tc>
          <w:tcPr>
            <w:tcW w:w="7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vAlign w:val="bottom"/>
          </w:tcPr>
          <w:p w:rsidR="007C0DF2" w:rsidRDefault="001C5DA4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Для   функционирования   творческих</w:t>
            </w:r>
          </w:p>
        </w:tc>
        <w:tc>
          <w:tcPr>
            <w:tcW w:w="3340" w:type="dxa"/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объединений,   кружков</w:t>
            </w:r>
          </w:p>
        </w:tc>
        <w:tc>
          <w:tcPr>
            <w:tcW w:w="180" w:type="dxa"/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7"/>
                <w:szCs w:val="27"/>
              </w:rPr>
              <w:t>и</w:t>
            </w:r>
          </w:p>
        </w:tc>
      </w:tr>
      <w:tr w:rsidR="007C0DF2" w:rsidTr="00687315">
        <w:trPr>
          <w:trHeight w:val="358"/>
        </w:trPr>
        <w:tc>
          <w:tcPr>
            <w:tcW w:w="9300" w:type="dxa"/>
            <w:gridSpan w:val="3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спортивных секций оборудованы следующие кабинеты и залы:</w:t>
            </w:r>
          </w:p>
        </w:tc>
        <w:tc>
          <w:tcPr>
            <w:tcW w:w="18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687315">
        <w:trPr>
          <w:trHeight w:val="55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4"/>
                <w:szCs w:val="4"/>
              </w:rPr>
            </w:pPr>
          </w:p>
        </w:tc>
      </w:tr>
    </w:tbl>
    <w:p w:rsidR="007C0DF2" w:rsidRDefault="007C0DF2">
      <w:pPr>
        <w:spacing w:line="357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55"/>
        <w:gridCol w:w="1594"/>
        <w:gridCol w:w="1299"/>
      </w:tblGrid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№</w:t>
            </w:r>
          </w:p>
        </w:tc>
        <w:tc>
          <w:tcPr>
            <w:tcW w:w="5655" w:type="dxa"/>
          </w:tcPr>
          <w:p w:rsidR="00687315" w:rsidRPr="00687315" w:rsidRDefault="00687315" w:rsidP="00687315">
            <w:pPr>
              <w:jc w:val="center"/>
              <w:rPr>
                <w:sz w:val="28"/>
                <w:szCs w:val="28"/>
              </w:rPr>
            </w:pPr>
            <w:r w:rsidRPr="00687315">
              <w:rPr>
                <w:rFonts w:eastAsia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545" w:type="dxa"/>
          </w:tcPr>
          <w:p w:rsidR="00687315" w:rsidRPr="00687315" w:rsidRDefault="00687315" w:rsidP="00687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</w:t>
            </w: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Кол – во часов</w:t>
            </w: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rFonts w:eastAsia="Times New Roman"/>
                <w:i/>
                <w:iCs/>
                <w:w w:val="99"/>
                <w:sz w:val="28"/>
                <w:szCs w:val="28"/>
              </w:rPr>
            </w:pPr>
            <w:r w:rsidRPr="00687315">
              <w:rPr>
                <w:rFonts w:eastAsia="Times New Roman"/>
                <w:i/>
                <w:iCs/>
                <w:w w:val="99"/>
                <w:sz w:val="28"/>
                <w:szCs w:val="28"/>
              </w:rPr>
              <w:t xml:space="preserve">Социально – педагогическое </w:t>
            </w:r>
            <w:proofErr w:type="spellStart"/>
            <w:r w:rsidRPr="00687315">
              <w:rPr>
                <w:rFonts w:eastAsia="Times New Roman"/>
                <w:i/>
                <w:iCs/>
                <w:w w:val="99"/>
                <w:sz w:val="28"/>
                <w:szCs w:val="28"/>
              </w:rPr>
              <w:t>направлени</w:t>
            </w:r>
            <w:proofErr w:type="spellEnd"/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687315" w:rsidRDefault="00687315">
            <w:pPr>
              <w:rPr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1.</w:t>
            </w: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rFonts w:eastAsia="Times New Roman"/>
                <w:sz w:val="28"/>
                <w:szCs w:val="28"/>
              </w:rPr>
              <w:t>«Великий русский язык»</w:t>
            </w:r>
          </w:p>
        </w:tc>
        <w:tc>
          <w:tcPr>
            <w:tcW w:w="154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60%</w:t>
            </w: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</w:t>
            </w: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vAlign w:val="bottom"/>
          </w:tcPr>
          <w:p w:rsidR="00687315" w:rsidRPr="00687315" w:rsidRDefault="00687315" w:rsidP="00687315">
            <w:pPr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 w:rsidRPr="00687315">
              <w:rPr>
                <w:rFonts w:eastAsia="Times New Roman"/>
                <w:i/>
                <w:iCs/>
                <w:sz w:val="28"/>
                <w:szCs w:val="28"/>
              </w:rPr>
              <w:t>Естественно-научное направление</w:t>
            </w: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bottom"/>
          </w:tcPr>
          <w:p w:rsidR="00687315" w:rsidRDefault="00687315">
            <w:pPr>
              <w:rPr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2.</w:t>
            </w: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54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60%</w:t>
            </w: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</w:t>
            </w:r>
          </w:p>
        </w:tc>
      </w:tr>
      <w:tr w:rsidR="00687315" w:rsidRPr="00687315" w:rsidTr="00687315">
        <w:trPr>
          <w:trHeight w:val="867"/>
        </w:trPr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vAlign w:val="bottom"/>
          </w:tcPr>
          <w:p w:rsidR="00687315" w:rsidRPr="00687315" w:rsidRDefault="00687315" w:rsidP="00687315">
            <w:pPr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 w:rsidRPr="00687315">
              <w:rPr>
                <w:rFonts w:eastAsia="Times New Roman"/>
                <w:i/>
                <w:iCs/>
                <w:sz w:val="28"/>
                <w:szCs w:val="28"/>
              </w:rPr>
              <w:t>Физкультурно-спортивное направление</w:t>
            </w: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bottom"/>
          </w:tcPr>
          <w:p w:rsidR="00687315" w:rsidRDefault="00687315">
            <w:pPr>
              <w:rPr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3.</w:t>
            </w: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«Спортивная секция»</w:t>
            </w:r>
          </w:p>
        </w:tc>
        <w:tc>
          <w:tcPr>
            <w:tcW w:w="154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Спорт.зал</w:t>
            </w:r>
            <w:proofErr w:type="spellEnd"/>
            <w:r>
              <w:rPr>
                <w:sz w:val="28"/>
                <w:szCs w:val="28"/>
              </w:rPr>
              <w:t xml:space="preserve"> 60%</w:t>
            </w: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</w:t>
            </w: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Хореографическая направленность</w:t>
            </w: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687315" w:rsidRDefault="00687315">
            <w:pPr>
              <w:rPr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4.</w:t>
            </w: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Танцевальная студия</w:t>
            </w:r>
          </w:p>
        </w:tc>
        <w:tc>
          <w:tcPr>
            <w:tcW w:w="154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Акт.зал</w:t>
            </w:r>
            <w:proofErr w:type="spellEnd"/>
            <w:r>
              <w:rPr>
                <w:sz w:val="28"/>
                <w:szCs w:val="28"/>
              </w:rPr>
              <w:t xml:space="preserve"> 50%</w:t>
            </w: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2</w:t>
            </w:r>
          </w:p>
        </w:tc>
      </w:tr>
      <w:tr w:rsidR="00687315" w:rsidRPr="00687315" w:rsidTr="00687315"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5.</w:t>
            </w: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Хоровое пение</w:t>
            </w:r>
          </w:p>
        </w:tc>
        <w:tc>
          <w:tcPr>
            <w:tcW w:w="1545" w:type="dxa"/>
          </w:tcPr>
          <w:p w:rsidR="00687315" w:rsidRPr="00687315" w:rsidRDefault="0003086C" w:rsidP="0068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60%</w:t>
            </w:r>
          </w:p>
        </w:tc>
        <w:tc>
          <w:tcPr>
            <w:tcW w:w="1299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2</w:t>
            </w:r>
          </w:p>
        </w:tc>
      </w:tr>
      <w:tr w:rsidR="00687315" w:rsidRPr="00687315" w:rsidTr="00687315">
        <w:trPr>
          <w:trHeight w:val="900"/>
        </w:trPr>
        <w:tc>
          <w:tcPr>
            <w:tcW w:w="846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  <w:p w:rsidR="00687315" w:rsidRDefault="00687315" w:rsidP="00687315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Художественно – эстетическое</w:t>
            </w: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687315" w:rsidRDefault="00687315">
            <w:pPr>
              <w:rPr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687315" w:rsidRDefault="00687315" w:rsidP="00687315">
            <w:pPr>
              <w:rPr>
                <w:sz w:val="28"/>
                <w:szCs w:val="28"/>
              </w:rPr>
            </w:pPr>
          </w:p>
          <w:p w:rsidR="00687315" w:rsidRDefault="00687315" w:rsidP="00687315">
            <w:pPr>
              <w:rPr>
                <w:sz w:val="28"/>
                <w:szCs w:val="28"/>
              </w:rPr>
            </w:pPr>
          </w:p>
          <w:p w:rsidR="00687315" w:rsidRPr="00687315" w:rsidRDefault="00687315" w:rsidP="00687315">
            <w:pPr>
              <w:rPr>
                <w:sz w:val="28"/>
                <w:szCs w:val="28"/>
              </w:rPr>
            </w:pPr>
          </w:p>
        </w:tc>
      </w:tr>
      <w:tr w:rsidR="00687315" w:rsidRPr="00687315" w:rsidTr="00687315">
        <w:trPr>
          <w:trHeight w:val="465"/>
        </w:trPr>
        <w:tc>
          <w:tcPr>
            <w:tcW w:w="846" w:type="dxa"/>
          </w:tcPr>
          <w:p w:rsidR="00687315" w:rsidRPr="00687315" w:rsidRDefault="0003086C" w:rsidP="0068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55" w:type="dxa"/>
          </w:tcPr>
          <w:p w:rsidR="00687315" w:rsidRPr="00687315" w:rsidRDefault="00687315" w:rsidP="0068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ДПИ</w:t>
            </w:r>
          </w:p>
        </w:tc>
        <w:tc>
          <w:tcPr>
            <w:tcW w:w="1545" w:type="dxa"/>
          </w:tcPr>
          <w:p w:rsidR="00687315" w:rsidRDefault="0003086C" w:rsidP="0068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50%</w:t>
            </w:r>
          </w:p>
        </w:tc>
        <w:tc>
          <w:tcPr>
            <w:tcW w:w="1299" w:type="dxa"/>
          </w:tcPr>
          <w:p w:rsidR="00687315" w:rsidRDefault="00687315" w:rsidP="0068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87315" w:rsidRDefault="00687315">
      <w:pPr>
        <w:spacing w:line="357" w:lineRule="exact"/>
        <w:rPr>
          <w:sz w:val="20"/>
          <w:szCs w:val="20"/>
        </w:rPr>
      </w:pPr>
    </w:p>
    <w:p w:rsidR="007C0DF2" w:rsidRDefault="001C5DA4">
      <w:pPr>
        <w:numPr>
          <w:ilvl w:val="1"/>
          <w:numId w:val="29"/>
        </w:numPr>
        <w:tabs>
          <w:tab w:val="left" w:pos="2140"/>
        </w:tabs>
        <w:ind w:left="2140" w:hanging="277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Перспектива развития дополнительного образования</w:t>
      </w:r>
    </w:p>
    <w:p w:rsidR="007C0DF2" w:rsidRDefault="007C0DF2">
      <w:pPr>
        <w:spacing w:line="68" w:lineRule="exact"/>
        <w:rPr>
          <w:rFonts w:eastAsia="Times New Roman"/>
          <w:b/>
          <w:bCs/>
          <w:sz w:val="27"/>
          <w:szCs w:val="27"/>
        </w:rPr>
      </w:pPr>
    </w:p>
    <w:p w:rsidR="007C0DF2" w:rsidRDefault="001C5DA4">
      <w:pPr>
        <w:numPr>
          <w:ilvl w:val="0"/>
          <w:numId w:val="2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Расширение деятельности объединений спортивно-оздоровительного направления.</w:t>
      </w:r>
    </w:p>
    <w:p w:rsidR="007C0DF2" w:rsidRDefault="007C0DF2">
      <w:pPr>
        <w:spacing w:line="3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9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Привлечение специалистов высокого профессионального мастерства с целью</w:t>
      </w:r>
    </w:p>
    <w:p w:rsidR="007C0DF2" w:rsidRDefault="007C0DF2">
      <w:pPr>
        <w:spacing w:line="59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spacing w:line="266" w:lineRule="auto"/>
        <w:ind w:left="26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совершенствования системы дополнительного образов</w:t>
      </w:r>
      <w:r w:rsidR="0003086C">
        <w:rPr>
          <w:rFonts w:eastAsia="Times New Roman"/>
          <w:sz w:val="27"/>
          <w:szCs w:val="27"/>
        </w:rPr>
        <w:t xml:space="preserve">ания МБОУ </w:t>
      </w:r>
      <w:proofErr w:type="spellStart"/>
      <w:r w:rsidR="0003086C">
        <w:rPr>
          <w:rFonts w:eastAsia="Times New Roman"/>
          <w:sz w:val="27"/>
          <w:szCs w:val="27"/>
        </w:rPr>
        <w:t>Пономаревской</w:t>
      </w:r>
      <w:proofErr w:type="spellEnd"/>
      <w:r w:rsidR="0003086C">
        <w:rPr>
          <w:rFonts w:eastAsia="Times New Roman"/>
          <w:sz w:val="27"/>
          <w:szCs w:val="27"/>
        </w:rPr>
        <w:t xml:space="preserve"> ООШ</w:t>
      </w:r>
      <w:r>
        <w:rPr>
          <w:rFonts w:eastAsia="Times New Roman"/>
          <w:sz w:val="27"/>
          <w:szCs w:val="27"/>
        </w:rPr>
        <w:t>.</w:t>
      </w:r>
    </w:p>
    <w:p w:rsidR="007C0DF2" w:rsidRDefault="007C0DF2">
      <w:pPr>
        <w:spacing w:line="1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9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Расширение материально-технической базы.</w:t>
      </w:r>
    </w:p>
    <w:p w:rsidR="007C0DF2" w:rsidRDefault="007C0DF2">
      <w:pPr>
        <w:spacing w:line="78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29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Интеграция дополнительного образования в учебно-воспитательный процесс школы.</w:t>
      </w:r>
    </w:p>
    <w:p w:rsidR="007C0DF2" w:rsidRDefault="007C0DF2">
      <w:pPr>
        <w:spacing w:line="397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2"/>
          <w:numId w:val="29"/>
        </w:numPr>
        <w:tabs>
          <w:tab w:val="left" w:pos="3020"/>
        </w:tabs>
        <w:ind w:left="3020" w:hanging="269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Материально-техническое обеспечение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228600</wp:posOffset>
            </wp:positionV>
            <wp:extent cx="1320800" cy="38163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25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19</w:t>
      </w:r>
    </w:p>
    <w:p w:rsidR="007C0DF2" w:rsidRDefault="007C0DF2">
      <w:pPr>
        <w:sectPr w:rsidR="007C0DF2">
          <w:type w:val="continuous"/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Для реализации программы дополнительного образовани</w:t>
      </w:r>
      <w:r w:rsidR="0003086C">
        <w:rPr>
          <w:rFonts w:eastAsia="Times New Roman"/>
          <w:sz w:val="27"/>
          <w:szCs w:val="27"/>
        </w:rPr>
        <w:t xml:space="preserve">я в МБОУ </w:t>
      </w:r>
      <w:proofErr w:type="spellStart"/>
      <w:r w:rsidR="0003086C">
        <w:rPr>
          <w:rFonts w:eastAsia="Times New Roman"/>
          <w:sz w:val="27"/>
          <w:szCs w:val="27"/>
        </w:rPr>
        <w:t>Пономаревской</w:t>
      </w:r>
      <w:proofErr w:type="spellEnd"/>
      <w:r w:rsidR="0003086C">
        <w:rPr>
          <w:rFonts w:eastAsia="Times New Roman"/>
          <w:sz w:val="27"/>
          <w:szCs w:val="27"/>
        </w:rPr>
        <w:t xml:space="preserve"> ООШ</w:t>
      </w:r>
      <w:r w:rsidR="00810FAB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имеются следующие помещения и технические средства обучения.</w:t>
      </w:r>
    </w:p>
    <w:p w:rsidR="007C0DF2" w:rsidRDefault="007C0DF2">
      <w:pPr>
        <w:spacing w:line="16" w:lineRule="exact"/>
        <w:rPr>
          <w:sz w:val="20"/>
          <w:szCs w:val="20"/>
        </w:rPr>
      </w:pPr>
    </w:p>
    <w:p w:rsidR="007C0DF2" w:rsidRDefault="007C0DF2">
      <w:pPr>
        <w:spacing w:line="5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актовый зал;</w:t>
      </w:r>
    </w:p>
    <w:p w:rsidR="007C0DF2" w:rsidRDefault="007C0DF2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спортивный зал;</w:t>
      </w:r>
    </w:p>
    <w:p w:rsidR="007C0DF2" w:rsidRDefault="007C0DF2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учебные кабинеты;</w:t>
      </w:r>
    </w:p>
    <w:p w:rsidR="007C0DF2" w:rsidRDefault="007C0DF2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компьютерный класс;</w:t>
      </w:r>
    </w:p>
    <w:p w:rsidR="007C0DF2" w:rsidRDefault="007C0DF2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акустическая аппаратура;</w:t>
      </w:r>
    </w:p>
    <w:p w:rsidR="007C0DF2" w:rsidRDefault="007C0DF2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стадион;</w:t>
      </w:r>
    </w:p>
    <w:p w:rsidR="007C0DF2" w:rsidRDefault="007C0DF2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спортивная площадка;</w:t>
      </w:r>
    </w:p>
    <w:p w:rsidR="007C0DF2" w:rsidRDefault="007C0DF2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библиотека;</w:t>
      </w:r>
    </w:p>
    <w:p w:rsidR="007C0DF2" w:rsidRDefault="007C0DF2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копировальные аппараты;</w:t>
      </w:r>
    </w:p>
    <w:p w:rsidR="007C0DF2" w:rsidRDefault="007C0DF2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мультимедийные комплекты;</w:t>
      </w:r>
    </w:p>
    <w:p w:rsidR="007C0DF2" w:rsidRDefault="007C0DF2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0"/>
        </w:numPr>
        <w:tabs>
          <w:tab w:val="left" w:pos="540"/>
        </w:tabs>
        <w:ind w:left="54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видео и аудиотека, электронные учебные пособия</w:t>
      </w:r>
    </w:p>
    <w:p w:rsidR="007C0DF2" w:rsidRDefault="007C0DF2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15" w:lineRule="exact"/>
        <w:rPr>
          <w:sz w:val="20"/>
          <w:szCs w:val="20"/>
        </w:rPr>
      </w:pPr>
    </w:p>
    <w:p w:rsidR="007C0DF2" w:rsidRDefault="001C5DA4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4. Ожидаемые результаты</w:t>
      </w:r>
    </w:p>
    <w:p w:rsidR="007C0DF2" w:rsidRDefault="007C0DF2">
      <w:pPr>
        <w:spacing w:line="314" w:lineRule="exact"/>
        <w:rPr>
          <w:sz w:val="20"/>
          <w:szCs w:val="20"/>
        </w:rPr>
      </w:pPr>
    </w:p>
    <w:p w:rsidR="007C0DF2" w:rsidRDefault="001C5DA4">
      <w:pPr>
        <w:numPr>
          <w:ilvl w:val="1"/>
          <w:numId w:val="31"/>
        </w:numPr>
        <w:tabs>
          <w:tab w:val="left" w:pos="1287"/>
        </w:tabs>
        <w:spacing w:line="235" w:lineRule="auto"/>
        <w:ind w:left="260" w:firstLine="71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результате реализации программы дополнительного образования мы ожидаем следующие результаты:</w:t>
      </w:r>
    </w:p>
    <w:p w:rsidR="007C0DF2" w:rsidRDefault="007C0DF2">
      <w:pPr>
        <w:spacing w:line="2" w:lineRule="exact"/>
        <w:rPr>
          <w:rFonts w:eastAsia="Times New Roman"/>
          <w:sz w:val="27"/>
          <w:szCs w:val="27"/>
        </w:rPr>
      </w:pPr>
    </w:p>
    <w:p w:rsidR="007C0DF2" w:rsidRDefault="001C5DA4">
      <w:pPr>
        <w:numPr>
          <w:ilvl w:val="0"/>
          <w:numId w:val="31"/>
        </w:numPr>
        <w:tabs>
          <w:tab w:val="left" w:pos="540"/>
        </w:tabs>
        <w:spacing w:line="238" w:lineRule="auto"/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 в  школе  единой  системы  дополнительного  образования,  которая</w:t>
      </w:r>
    </w:p>
    <w:p w:rsidR="007C0DF2" w:rsidRDefault="007C0DF2">
      <w:pPr>
        <w:spacing w:line="48" w:lineRule="exact"/>
        <w:rPr>
          <w:sz w:val="20"/>
          <w:szCs w:val="20"/>
        </w:rPr>
      </w:pPr>
    </w:p>
    <w:p w:rsidR="007C0DF2" w:rsidRDefault="001C5DA4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будет способствовать свободному развитию личности каждого ученика;</w:t>
      </w:r>
    </w:p>
    <w:p w:rsidR="007C0DF2" w:rsidRDefault="007C0DF2">
      <w:pPr>
        <w:spacing w:line="79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32"/>
        </w:numPr>
        <w:tabs>
          <w:tab w:val="left" w:pos="543"/>
        </w:tabs>
        <w:spacing w:line="262" w:lineRule="auto"/>
        <w:ind w:left="260" w:firstLine="2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расширение различных видов деятельности в системе дополнительного образования детей для наиболее полного удовлетворения интересов и потребностей, учащихся в объединениях по интересам;</w:t>
      </w:r>
    </w:p>
    <w:p w:rsidR="007C0DF2" w:rsidRDefault="007C0DF2">
      <w:pPr>
        <w:spacing w:line="50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2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увеличение числа учащихся, достигающих высоких результатов в определенных видах деятельности;</w:t>
      </w:r>
    </w:p>
    <w:p w:rsidR="007C0DF2" w:rsidRDefault="007C0DF2">
      <w:pPr>
        <w:spacing w:line="64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2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целенаправленная организация свободного времени большинства учащихся школы;</w:t>
      </w:r>
    </w:p>
    <w:p w:rsidR="007C0DF2" w:rsidRDefault="007C0DF2">
      <w:pPr>
        <w:spacing w:line="61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2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условий для привлечения родителей к организации и проведению занятий в объединениях по интересам;</w:t>
      </w:r>
    </w:p>
    <w:p w:rsidR="007C0DF2" w:rsidRDefault="007C0DF2">
      <w:pPr>
        <w:spacing w:line="63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2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внедрение в образовательный процесс современных методик обучения и воспитания.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7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33"/>
        </w:numPr>
        <w:tabs>
          <w:tab w:val="left" w:pos="1251"/>
        </w:tabs>
        <w:spacing w:line="280" w:lineRule="auto"/>
        <w:ind w:left="980" w:right="1700" w:hanging="1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Система представления результатов воспитанников </w:t>
      </w:r>
      <w:r>
        <w:rPr>
          <w:rFonts w:eastAsia="Times New Roman"/>
          <w:sz w:val="26"/>
          <w:szCs w:val="26"/>
        </w:rPr>
        <w:t>Результаты могут быть представлены в следующих формах:</w:t>
      </w:r>
    </w:p>
    <w:p w:rsidR="007C0DF2" w:rsidRDefault="007C0DF2">
      <w:pPr>
        <w:spacing w:line="2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35" w:lineRule="exact"/>
        <w:rPr>
          <w:sz w:val="20"/>
          <w:szCs w:val="20"/>
        </w:rPr>
      </w:pPr>
    </w:p>
    <w:p w:rsidR="00810FAB" w:rsidRDefault="00810FAB">
      <w:pPr>
        <w:spacing w:line="235" w:lineRule="exact"/>
        <w:rPr>
          <w:sz w:val="20"/>
          <w:szCs w:val="20"/>
        </w:rPr>
      </w:pPr>
    </w:p>
    <w:p w:rsidR="00810FAB" w:rsidRDefault="00810FAB">
      <w:pPr>
        <w:spacing w:line="235" w:lineRule="exact"/>
        <w:rPr>
          <w:sz w:val="20"/>
          <w:szCs w:val="20"/>
        </w:rPr>
      </w:pPr>
    </w:p>
    <w:p w:rsidR="00810FAB" w:rsidRDefault="00810FAB">
      <w:pPr>
        <w:spacing w:line="235" w:lineRule="exact"/>
        <w:rPr>
          <w:sz w:val="20"/>
          <w:szCs w:val="20"/>
        </w:rPr>
      </w:pPr>
    </w:p>
    <w:p w:rsidR="00810FAB" w:rsidRDefault="00810FAB">
      <w:pPr>
        <w:spacing w:line="235" w:lineRule="exact"/>
        <w:rPr>
          <w:sz w:val="20"/>
          <w:szCs w:val="20"/>
        </w:rPr>
      </w:pPr>
    </w:p>
    <w:p w:rsidR="00810FAB" w:rsidRDefault="00810FAB">
      <w:pPr>
        <w:spacing w:line="235" w:lineRule="exact"/>
        <w:rPr>
          <w:sz w:val="20"/>
          <w:szCs w:val="20"/>
        </w:rPr>
      </w:pPr>
    </w:p>
    <w:p w:rsidR="00810FAB" w:rsidRDefault="00810FAB">
      <w:pPr>
        <w:spacing w:line="235" w:lineRule="exact"/>
        <w:rPr>
          <w:sz w:val="20"/>
          <w:szCs w:val="20"/>
        </w:rPr>
      </w:pPr>
    </w:p>
    <w:p w:rsidR="00810FAB" w:rsidRDefault="00810FAB">
      <w:pPr>
        <w:spacing w:line="235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</w:t>
      </w:r>
    </w:p>
    <w:p w:rsidR="007C0DF2" w:rsidRDefault="007C0DF2">
      <w:pPr>
        <w:sectPr w:rsidR="007C0DF2">
          <w:pgSz w:w="11900" w:h="16838"/>
          <w:pgMar w:top="1355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34"/>
        </w:numPr>
        <w:tabs>
          <w:tab w:val="left" w:pos="543"/>
        </w:tabs>
        <w:spacing w:line="251" w:lineRule="auto"/>
        <w:ind w:left="2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участие в соревнованиях, конкурсах, конференциях школьного, муниципального, республиканского, регионального и федерального уровня;</w:t>
      </w:r>
    </w:p>
    <w:p w:rsidR="007C0DF2" w:rsidRDefault="007C0DF2">
      <w:pPr>
        <w:spacing w:line="29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4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итоговые выставки творческих работ;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4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презентации итогов работы объединений;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4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создание агитационных газет, листовок;</w:t>
      </w:r>
    </w:p>
    <w:p w:rsidR="007C0DF2" w:rsidRDefault="007C0DF2">
      <w:pPr>
        <w:spacing w:line="46" w:lineRule="exact"/>
        <w:rPr>
          <w:rFonts w:ascii="Symbol" w:eastAsia="Symbol" w:hAnsi="Symbol" w:cs="Symbol"/>
          <w:sz w:val="27"/>
          <w:szCs w:val="27"/>
        </w:rPr>
      </w:pPr>
    </w:p>
    <w:p w:rsidR="007C0DF2" w:rsidRDefault="001C5DA4">
      <w:pPr>
        <w:numPr>
          <w:ilvl w:val="0"/>
          <w:numId w:val="34"/>
        </w:numPr>
        <w:tabs>
          <w:tab w:val="left" w:pos="540"/>
        </w:tabs>
        <w:ind w:left="540" w:hanging="27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выпуск сборников творческих работ учащихся.</w:t>
      </w: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810FAB" w:rsidRDefault="00810FAB" w:rsidP="00810FAB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</w:t>
      </w:r>
    </w:p>
    <w:p w:rsidR="00810FAB" w:rsidRDefault="00810FAB" w:rsidP="00810FAB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дополнительного образования</w:t>
      </w:r>
    </w:p>
    <w:p w:rsidR="00810FAB" w:rsidRDefault="00810FAB" w:rsidP="00810FAB">
      <w:pPr>
        <w:tabs>
          <w:tab w:val="left" w:pos="3920"/>
        </w:tabs>
        <w:ind w:left="39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eastAsia="Times New Roman"/>
          <w:b/>
          <w:bCs/>
          <w:sz w:val="28"/>
          <w:szCs w:val="28"/>
        </w:rPr>
        <w:t>Пономаревской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ООШ</w:t>
      </w:r>
    </w:p>
    <w:p w:rsidR="00810FAB" w:rsidRDefault="00810FAB" w:rsidP="00810FAB">
      <w:pPr>
        <w:tabs>
          <w:tab w:val="left" w:pos="3920"/>
        </w:tabs>
        <w:ind w:left="3920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810FAB" w:rsidRDefault="00810FA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810FAB" w:rsidRDefault="00810FA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3086C" w:rsidRDefault="0003086C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21</w:t>
      </w:r>
    </w:p>
    <w:p w:rsidR="007C0DF2" w:rsidRDefault="007C0DF2">
      <w:pPr>
        <w:sectPr w:rsidR="007C0DF2">
          <w:type w:val="continuous"/>
          <w:pgSz w:w="11900" w:h="16838"/>
          <w:pgMar w:top="1017" w:right="846" w:bottom="0" w:left="1440" w:header="0" w:footer="0" w:gutter="0"/>
          <w:cols w:space="720" w:equalWidth="0">
            <w:col w:w="9620"/>
          </w:cols>
        </w:sectPr>
      </w:pPr>
    </w:p>
    <w:p w:rsidR="0003086C" w:rsidRDefault="0003086C" w:rsidP="0003086C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Учебный план</w:t>
      </w:r>
    </w:p>
    <w:p w:rsidR="0003086C" w:rsidRDefault="0003086C" w:rsidP="0003086C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дополнительного образования</w:t>
      </w:r>
    </w:p>
    <w:p w:rsidR="0003086C" w:rsidRDefault="0003086C" w:rsidP="0003086C">
      <w:pPr>
        <w:tabs>
          <w:tab w:val="left" w:pos="3920"/>
        </w:tabs>
        <w:ind w:left="39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eastAsia="Times New Roman"/>
          <w:b/>
          <w:bCs/>
          <w:sz w:val="28"/>
          <w:szCs w:val="28"/>
        </w:rPr>
        <w:t>Пономаревской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ООШ</w:t>
      </w:r>
    </w:p>
    <w:p w:rsidR="0003086C" w:rsidRDefault="0003086C" w:rsidP="0003086C">
      <w:pPr>
        <w:tabs>
          <w:tab w:val="left" w:pos="3920"/>
        </w:tabs>
        <w:ind w:left="3920"/>
        <w:rPr>
          <w:rFonts w:eastAsia="Times New Roman"/>
          <w:b/>
          <w:bCs/>
          <w:sz w:val="28"/>
          <w:szCs w:val="28"/>
        </w:rPr>
      </w:pPr>
    </w:p>
    <w:p w:rsidR="007C0DF2" w:rsidRDefault="001C5DA4">
      <w:pPr>
        <w:numPr>
          <w:ilvl w:val="0"/>
          <w:numId w:val="35"/>
        </w:numPr>
        <w:tabs>
          <w:tab w:val="left" w:pos="3920"/>
        </w:tabs>
        <w:ind w:left="392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7C0DF2" w:rsidRDefault="007C0DF2">
      <w:pPr>
        <w:spacing w:line="335" w:lineRule="exact"/>
        <w:rPr>
          <w:sz w:val="20"/>
          <w:szCs w:val="20"/>
        </w:rPr>
      </w:pPr>
    </w:p>
    <w:p w:rsidR="007C0DF2" w:rsidRDefault="001C5DA4">
      <w:pPr>
        <w:spacing w:line="234" w:lineRule="auto"/>
        <w:ind w:left="2980" w:right="300" w:hanging="171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Актуальность и педагогическая целесообразность организации дополнительного образования.</w:t>
      </w:r>
    </w:p>
    <w:p w:rsidR="007C0DF2" w:rsidRDefault="007C0DF2">
      <w:pPr>
        <w:spacing w:line="13" w:lineRule="exact"/>
        <w:rPr>
          <w:sz w:val="20"/>
          <w:szCs w:val="20"/>
        </w:rPr>
      </w:pPr>
    </w:p>
    <w:p w:rsidR="007C0DF2" w:rsidRDefault="001C5DA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Образовательный процесс в системе дополнительного образования учащихся в нашей школе строится в парадигме развивающего образования,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обеспечивая информационную, обучающую, воспитывающую, развивающую, социализирующую, релаксационную функции. Система дополнительного образования детей в МБ</w:t>
      </w:r>
      <w:r w:rsidR="00810FAB">
        <w:rPr>
          <w:rFonts w:eastAsia="Times New Roman"/>
          <w:sz w:val="28"/>
          <w:szCs w:val="28"/>
        </w:rPr>
        <w:t xml:space="preserve">ОУ </w:t>
      </w:r>
      <w:proofErr w:type="spellStart"/>
      <w:r w:rsidR="00810FAB">
        <w:rPr>
          <w:rFonts w:eastAsia="Times New Roman"/>
          <w:sz w:val="28"/>
          <w:szCs w:val="28"/>
        </w:rPr>
        <w:t>Пономаревская</w:t>
      </w:r>
      <w:proofErr w:type="spellEnd"/>
      <w:r w:rsidR="00810FAB">
        <w:rPr>
          <w:rFonts w:eastAsia="Times New Roman"/>
          <w:sz w:val="28"/>
          <w:szCs w:val="28"/>
        </w:rPr>
        <w:t xml:space="preserve"> ООШ</w:t>
      </w:r>
      <w:r>
        <w:rPr>
          <w:rFonts w:eastAsia="Times New Roman"/>
          <w:sz w:val="28"/>
          <w:szCs w:val="28"/>
        </w:rPr>
        <w:t xml:space="preserve"> располагает социально-педагогическими возможностями по развитию </w:t>
      </w:r>
      <w:proofErr w:type="gramStart"/>
      <w:r>
        <w:rPr>
          <w:rFonts w:eastAsia="Times New Roman"/>
          <w:sz w:val="28"/>
          <w:szCs w:val="28"/>
        </w:rPr>
        <w:t>творческих способностей</w:t>
      </w:r>
      <w:proofErr w:type="gramEnd"/>
      <w:r>
        <w:rPr>
          <w:rFonts w:eastAsia="Times New Roman"/>
          <w:sz w:val="28"/>
          <w:szCs w:val="28"/>
        </w:rPr>
        <w:t xml:space="preserve"> обучающихся в области художественной,</w:t>
      </w:r>
    </w:p>
    <w:p w:rsidR="007C0DF2" w:rsidRDefault="007C0DF2">
      <w:pPr>
        <w:spacing w:line="21" w:lineRule="exact"/>
        <w:rPr>
          <w:sz w:val="20"/>
          <w:szCs w:val="20"/>
        </w:rPr>
      </w:pPr>
    </w:p>
    <w:p w:rsidR="007C0DF2" w:rsidRDefault="001C5DA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физкультурно-спортивной, социально-педагогической, технической, туристско-краеведческой, естественнонаучной деятельности.</w:t>
      </w:r>
    </w:p>
    <w:p w:rsidR="007C0DF2" w:rsidRDefault="007C0DF2">
      <w:pPr>
        <w:spacing w:line="13" w:lineRule="exact"/>
        <w:rPr>
          <w:sz w:val="20"/>
          <w:szCs w:val="20"/>
        </w:rPr>
      </w:pPr>
    </w:p>
    <w:p w:rsidR="007C0DF2" w:rsidRDefault="001C5DA4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и педагогическая целесообразность организации дополнительного образования в нашей школе заключается в том, что оно, дополняя возможности и потенциалы общего образования, помогает:</w:t>
      </w:r>
    </w:p>
    <w:p w:rsidR="007C0DF2" w:rsidRDefault="007C0DF2">
      <w:pPr>
        <w:spacing w:line="1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36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обеспечивать непрерывность образования;</w:t>
      </w: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0"/>
          <w:numId w:val="36"/>
        </w:numPr>
        <w:tabs>
          <w:tab w:val="left" w:pos="48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и осуществлять в полной мере технологии и идеи личностно-ориентированного образования;</w:t>
      </w: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0"/>
          <w:numId w:val="36"/>
        </w:numPr>
        <w:tabs>
          <w:tab w:val="left" w:pos="61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воспитательные программы и программы социально-психологической адаптации ребёнка;</w:t>
      </w: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0"/>
          <w:numId w:val="36"/>
        </w:numPr>
        <w:tabs>
          <w:tab w:val="left" w:pos="543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творческие способности личности и создавать условия для формирования опыта творческой самодеятельности ребёнка.</w:t>
      </w: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Включение дополнительного образования в систему деятельности школы позволяет более эффективно решать проблемы занятости детей в пространстве свободного времени, организовывать целесообразную деятельность ребёнка по саморазвитию и самосовершенствованию. Работа учащихся в системе ДО способствует углублению их знаний и развитию межпредметных связей в субъективной культуре ребёнка, построению целостной картины мира в его мировоззрении, формированию навыков общения со сверстниками, со старшими и младшими учащимися школы, способствует формированию ответственности и развитию познавательной активности.</w:t>
      </w:r>
    </w:p>
    <w:p w:rsidR="007C0DF2" w:rsidRDefault="007C0DF2">
      <w:pPr>
        <w:spacing w:line="14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Организуя дополнительное образование на базе школы, мы стремимся создать целостную систему подхода предоставить возможность восприятия мира в полной мере.</w:t>
      </w:r>
    </w:p>
    <w:p w:rsidR="00810FAB" w:rsidRDefault="00810FAB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810FAB" w:rsidRDefault="00810FAB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810FAB" w:rsidRDefault="00810FAB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810FAB" w:rsidRDefault="00810FAB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810FAB" w:rsidRDefault="00810FAB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810FAB" w:rsidRDefault="00810FAB" w:rsidP="00810FA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22</w:t>
      </w:r>
    </w:p>
    <w:p w:rsidR="00810FAB" w:rsidRDefault="00810FAB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810FAB" w:rsidRDefault="00810FAB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Школа находит в дополнительном образовании источник гуманистического обновления педагогических средств, а в практике— широкий, культурный фон и резерв обновления основного образования; неограниченные возможности для воспитания, развития творческой одаренности, самоопределения, самореализации и саморазвития ребенка.</w:t>
      </w:r>
    </w:p>
    <w:p w:rsidR="007C0DF2" w:rsidRDefault="007C0DF2">
      <w:pPr>
        <w:spacing w:line="13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Дополнительное образование создает условия для самореализации не только детей, но и педагогов. Учитель получает возможность сделать выбор той или иной программы. Выход за узкие предметные рамки позволяет ему</w:t>
      </w:r>
    </w:p>
    <w:p w:rsidR="007C0DF2" w:rsidRPr="00810FAB" w:rsidRDefault="007C0DF2" w:rsidP="00810FAB">
      <w:pPr>
        <w:ind w:right="-259"/>
        <w:jc w:val="center"/>
        <w:rPr>
          <w:sz w:val="20"/>
          <w:szCs w:val="20"/>
        </w:rPr>
        <w:sectPr w:rsidR="007C0DF2" w:rsidRPr="00810FAB">
          <w:pgSz w:w="11900" w:h="16838"/>
          <w:pgMar w:top="1312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внести личностный мотив, удовлетворить свои творческие и познавательные потребности, расширить профессиональную сферу.</w:t>
      </w:r>
    </w:p>
    <w:p w:rsidR="007C0DF2" w:rsidRDefault="007C0DF2">
      <w:pPr>
        <w:spacing w:line="16" w:lineRule="exact"/>
        <w:rPr>
          <w:sz w:val="20"/>
          <w:szCs w:val="20"/>
        </w:rPr>
      </w:pPr>
    </w:p>
    <w:p w:rsidR="007C0DF2" w:rsidRDefault="001C5DA4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Дополнительное образование способствует созданию активной жизненной среды, в которой развивается ребенок, формируется союз единомышленников - учителей, учащихся и их родителей. В дополнительном образовании возможно максимальное соответствие содержания и форм учебно-воспитательной деятельности интересам и потребностям учащихся, и это дает им возможность для самоутверждения и самореализации.</w:t>
      </w:r>
    </w:p>
    <w:p w:rsidR="007C0DF2" w:rsidRDefault="007C0DF2">
      <w:pPr>
        <w:spacing w:line="329" w:lineRule="exact"/>
        <w:rPr>
          <w:sz w:val="20"/>
          <w:szCs w:val="20"/>
        </w:rPr>
      </w:pPr>
    </w:p>
    <w:p w:rsidR="007C0DF2" w:rsidRDefault="001C5DA4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Нормативно-правовая основа учебного плана по</w:t>
      </w:r>
    </w:p>
    <w:p w:rsidR="007C0DF2" w:rsidRDefault="001C5DA4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дополнительному образованию.</w:t>
      </w:r>
    </w:p>
    <w:p w:rsidR="007C0DF2" w:rsidRDefault="007C0DF2">
      <w:pPr>
        <w:spacing w:line="351" w:lineRule="exact"/>
        <w:rPr>
          <w:sz w:val="20"/>
          <w:szCs w:val="20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27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Конвенция о правах ребенка, одобренная Генеральной Ассамблеей ООН 20.11.1989г;</w:t>
      </w:r>
    </w:p>
    <w:p w:rsidR="007C0DF2" w:rsidRDefault="007C0DF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Конституция Российской Федерации;</w:t>
      </w:r>
    </w:p>
    <w:p w:rsidR="007C0DF2" w:rsidRDefault="007C0DF2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27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№ 273-ФЗ от 29.12.2012г. «Об образовании в Российской Федерации»;</w:t>
      </w:r>
    </w:p>
    <w:p w:rsidR="007C0DF2" w:rsidRDefault="007C0DF2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27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№ 120-ФЗ от 24.06.1999г. «Об основах системы профилактики безнадзорности и правонарушений несовершеннолетних»;</w:t>
      </w:r>
    </w:p>
    <w:p w:rsidR="007C0DF2" w:rsidRDefault="007C0DF2">
      <w:pPr>
        <w:spacing w:line="51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18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6"/>
          <w:szCs w:val="26"/>
        </w:rPr>
        <w:t>Федеральным законом от 24 июля 1998 года №124-ФЗ «Об основных гарантиях прав ребенка в Российской Федерации»;</w:t>
      </w:r>
    </w:p>
    <w:p w:rsidR="007C0DF2" w:rsidRDefault="001C5DA4">
      <w:pPr>
        <w:numPr>
          <w:ilvl w:val="1"/>
          <w:numId w:val="37"/>
        </w:numPr>
        <w:tabs>
          <w:tab w:val="left" w:pos="980"/>
        </w:tabs>
        <w:spacing w:line="239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№ 329-ФЗ от 04.12.2007г. «О физической культуре</w:t>
      </w:r>
    </w:p>
    <w:p w:rsidR="007C0DF2" w:rsidRDefault="007C0DF2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7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спорте в Российской Федерации»;</w:t>
      </w:r>
    </w:p>
    <w:p w:rsidR="007C0DF2" w:rsidRDefault="001C5DA4">
      <w:pPr>
        <w:numPr>
          <w:ilvl w:val="1"/>
          <w:numId w:val="37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государственный общеобщеобразовательный стандарт;</w:t>
      </w:r>
    </w:p>
    <w:p w:rsidR="007C0DF2" w:rsidRDefault="007C0DF2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31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Правительства Российской Федерации № 706 от 15.08.2013г. «Об утверждении Правил оказания платных образовательных услуг»;</w:t>
      </w:r>
    </w:p>
    <w:p w:rsidR="007C0DF2" w:rsidRDefault="007C0DF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80"/>
        </w:tabs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 Правительства  Российской  Федерации  №  966  от</w:t>
      </w:r>
    </w:p>
    <w:p w:rsidR="007C0DF2" w:rsidRDefault="007C0DF2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spacing w:line="234" w:lineRule="auto"/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28.10.2013г. «Об утверждении Положения о лицензировании образовательной деятельности»;</w:t>
      </w:r>
    </w:p>
    <w:p w:rsidR="007C0DF2" w:rsidRDefault="007C0DF2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33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 – эпидемиологические требования к учреждениям дополнительного образования детей (внешкольные учреждения)» (СанПиН 2.4.4.1251-03), утвержденные Главным государственным санитарным врачом Российской Федерации 01.04.2003;</w:t>
      </w:r>
    </w:p>
    <w:p w:rsidR="007C0DF2" w:rsidRDefault="007C0DF2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28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ГОСТ Р 52024-2003 «Услуги физкультурно-оздоровительные и спортивные. Общие требования»;</w:t>
      </w:r>
    </w:p>
    <w:p w:rsidR="007C0DF2" w:rsidRDefault="007C0DF2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28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ГОСТ Р52025-20035 «Услуги физкультурно-оздоровительные и спортивные. Требования к безопасности потребителей»;</w:t>
      </w:r>
    </w:p>
    <w:p w:rsidR="007C0DF2" w:rsidRDefault="007C0DF2">
      <w:pPr>
        <w:spacing w:line="51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28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6"/>
          <w:szCs w:val="26"/>
        </w:rPr>
        <w:t>Приказом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дополнениями;</w:t>
      </w:r>
    </w:p>
    <w:p w:rsidR="007C0DF2" w:rsidRDefault="007C0DF2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1"/>
          <w:numId w:val="37"/>
        </w:numPr>
        <w:tabs>
          <w:tab w:val="left" w:pos="968"/>
        </w:tabs>
        <w:spacing w:line="216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6"/>
          <w:szCs w:val="26"/>
        </w:rPr>
        <w:t>Приказом Министерства образования и науки Российской Федерации от 17 декабря 2010 года № 18</w:t>
      </w:r>
      <w:r>
        <w:rPr>
          <w:rFonts w:eastAsia="Times New Roman"/>
          <w:sz w:val="34"/>
          <w:szCs w:val="34"/>
          <w:vertAlign w:val="superscript"/>
        </w:rPr>
        <w:t>Q</w:t>
      </w:r>
      <w:r>
        <w:rPr>
          <w:rFonts w:eastAsia="Times New Roman"/>
          <w:sz w:val="26"/>
          <w:szCs w:val="26"/>
        </w:rPr>
        <w:t>7 «Об утверждении федеральною государственного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356235</wp:posOffset>
            </wp:positionV>
            <wp:extent cx="1320800" cy="3816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326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23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образовательного стандарта основного общего образования» с изменениями и дополнениями;</w:t>
      </w:r>
    </w:p>
    <w:p w:rsidR="007C0DF2" w:rsidRDefault="007C0DF2">
      <w:pPr>
        <w:spacing w:line="56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28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6"/>
          <w:szCs w:val="26"/>
        </w:rPr>
        <w:t>Приказом Министерства образования и науки Российской Федерации от 26.12.2013 № 1400 «Об утверждении Порядка проведения государе гиен ной итоговой аттестации по образовательным программам среднего общего образования»;</w:t>
      </w:r>
    </w:p>
    <w:p w:rsidR="007C0DF2" w:rsidRDefault="007C0DF2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33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№ 1008 от 29.08.20013г.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C0DF2" w:rsidRDefault="007C0DF2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Конституция Республики Татарстан;</w:t>
      </w:r>
    </w:p>
    <w:p w:rsidR="007C0DF2" w:rsidRDefault="007C0DF2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27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Закон Республики Татарстан № 68-ЗРТ от 22.07.2013г. «Об образовании»;</w:t>
      </w:r>
    </w:p>
    <w:p w:rsidR="007C0DF2" w:rsidRDefault="007C0DF2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33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Кабинета Министров Республики Татарстан № 597 от 12.12.2005г. «О привлечении внебюджетных средств на развитие и укрепление материально-технической базы бюджетных учреждений дополнительного образования детей»;</w:t>
      </w:r>
    </w:p>
    <w:p w:rsidR="007C0DF2" w:rsidRDefault="007C0DF2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33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Кабинета Министров Республики Татарстан № 446 от 30.06.2009г. «О Порядке проведения оценки соответствия качества фактически предоставляемых государственных услуг установленным стандартом качества государственных услуг Республики Татарстан»;</w:t>
      </w:r>
    </w:p>
    <w:p w:rsidR="007C0DF2" w:rsidRDefault="007C0DF2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31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Кабинета Министров Республики Татарстан № 846 от 12.10.2011г. «О внесении изменений в отдельные постановления Кабинета Министров Республики Татарстан»;</w:t>
      </w:r>
    </w:p>
    <w:p w:rsidR="007C0DF2" w:rsidRDefault="007C0DF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Кабинета Министров Республики Татарстан № 721 от</w:t>
      </w:r>
    </w:p>
    <w:p w:rsidR="007C0DF2" w:rsidRDefault="007C0DF2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spacing w:line="234" w:lineRule="auto"/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17.12.2007г. «О введении нормативного финансирования общеобразовательных учреждений Республики Татарстан»;</w:t>
      </w:r>
    </w:p>
    <w:p w:rsidR="007C0DF2" w:rsidRDefault="007C0DF2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33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№ 1008 от 29.08.2013г.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:rsidR="007C0DF2" w:rsidRDefault="007C0DF2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33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Республики Татарстан № 2529/14 от 06.05.2014г. «Об утверждении Модельного стандарта качества муниципальной услуги по организации предоставления дополнительного образования детей в общеобразовательных организациях»;</w:t>
      </w:r>
    </w:p>
    <w:p w:rsidR="007C0DF2" w:rsidRDefault="007C0DF2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Устав МБОУ «Красноключинская СОШ» НМР РТ;</w:t>
      </w:r>
    </w:p>
    <w:p w:rsidR="007C0DF2" w:rsidRDefault="007C0DF2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38"/>
        </w:numPr>
        <w:tabs>
          <w:tab w:val="left" w:pos="968"/>
        </w:tabs>
        <w:spacing w:line="227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дополнительном образовании МБОУ «Красноключинская СОШ» НМР РТ.</w:t>
      </w:r>
    </w:p>
    <w:p w:rsidR="007C0DF2" w:rsidRDefault="007C0DF2">
      <w:pPr>
        <w:spacing w:line="338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дополнительного образования составляется с учетом предельно допустимых нагрузок, определяемых в соответствии с Санитарно-эпидемиологическими правилами и нормативами СанПиН 2.4.4.1251-03 и учтены гигиенические требования к условиям организации учебно-воспитательного процесса.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426720</wp:posOffset>
            </wp:positionV>
            <wp:extent cx="1320800" cy="38163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38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24</w:t>
      </w:r>
    </w:p>
    <w:p w:rsidR="007C0DF2" w:rsidRDefault="007C0DF2">
      <w:pPr>
        <w:sectPr w:rsidR="007C0DF2">
          <w:type w:val="continuous"/>
          <w:pgSz w:w="11900" w:h="16838"/>
          <w:pgMar w:top="998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Учтены интересы обучающихся, запросы родителей, возможностей педагогического коллектива и материально- технической базы школы.</w:t>
      </w:r>
    </w:p>
    <w:p w:rsidR="007C0DF2" w:rsidRDefault="007C0DF2">
      <w:pPr>
        <w:spacing w:line="2" w:lineRule="exact"/>
        <w:rPr>
          <w:sz w:val="20"/>
          <w:szCs w:val="20"/>
        </w:rPr>
      </w:pPr>
    </w:p>
    <w:p w:rsidR="007C0DF2" w:rsidRDefault="001C5DA4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разработки учебного плана:</w:t>
      </w:r>
    </w:p>
    <w:p w:rsidR="007C0DF2" w:rsidRDefault="007C0DF2">
      <w:pPr>
        <w:spacing w:line="13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39"/>
        </w:numPr>
        <w:tabs>
          <w:tab w:val="left" w:pos="593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состав основных компонентов содержания дополнительного образования (образовательных областей, образовательных программ)</w:t>
      </w:r>
    </w:p>
    <w:p w:rsidR="007C0DF2" w:rsidRDefault="007C0DF2">
      <w:pPr>
        <w:spacing w:line="4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0"/>
          <w:numId w:val="3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продолжительность обучения.</w:t>
      </w:r>
    </w:p>
    <w:p w:rsidR="007C0DF2" w:rsidRDefault="001C5DA4">
      <w:pPr>
        <w:numPr>
          <w:ilvl w:val="0"/>
          <w:numId w:val="3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недельную нагрузку обучающихся по уровням.</w:t>
      </w:r>
    </w:p>
    <w:p w:rsidR="007C0DF2" w:rsidRDefault="007C0DF2">
      <w:pPr>
        <w:spacing w:line="13" w:lineRule="exact"/>
        <w:rPr>
          <w:sz w:val="20"/>
          <w:szCs w:val="20"/>
        </w:rPr>
      </w:pPr>
    </w:p>
    <w:p w:rsidR="007C0DF2" w:rsidRDefault="001C5DA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Выбор образовательных областей обусловлен принципом взаимообогащения школьного и дополнительного образования.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Дополнительные ставки педагога дополнительного образования при наличии годового учебного плана дополнительного образования устанавливаются в соответствии со штатным расписанием школы.</w:t>
      </w:r>
    </w:p>
    <w:p w:rsidR="007C0DF2" w:rsidRDefault="007C0DF2">
      <w:pPr>
        <w:spacing w:line="331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40"/>
        </w:numPr>
        <w:tabs>
          <w:tab w:val="left" w:pos="3560"/>
        </w:tabs>
        <w:ind w:left="356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Особенности учебного плана.</w:t>
      </w:r>
    </w:p>
    <w:p w:rsidR="007C0DF2" w:rsidRDefault="007C0DF2">
      <w:pPr>
        <w:spacing w:line="330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составлении учебного плана дополнительного образования учитывается, что занятия в объединениях дополнительного образования проходят во второй половине дня после основных уро</w:t>
      </w:r>
      <w:r w:rsidR="00C05722">
        <w:rPr>
          <w:rFonts w:eastAsia="Times New Roman"/>
          <w:sz w:val="28"/>
          <w:szCs w:val="28"/>
        </w:rPr>
        <w:t>ков в рабочие дни</w:t>
      </w:r>
      <w:r>
        <w:rPr>
          <w:rFonts w:eastAsia="Times New Roman"/>
          <w:sz w:val="28"/>
          <w:szCs w:val="28"/>
        </w:rPr>
        <w:t>.</w:t>
      </w:r>
    </w:p>
    <w:p w:rsidR="007C0DF2" w:rsidRDefault="007C0DF2">
      <w:pPr>
        <w:spacing w:line="17" w:lineRule="exact"/>
        <w:rPr>
          <w:sz w:val="20"/>
          <w:szCs w:val="20"/>
        </w:rPr>
      </w:pPr>
    </w:p>
    <w:p w:rsidR="007C0DF2" w:rsidRDefault="001C5DA4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функции дополнительного образования в МБО</w:t>
      </w:r>
      <w:r w:rsidR="00C05722">
        <w:rPr>
          <w:rFonts w:eastAsia="Times New Roman"/>
          <w:sz w:val="28"/>
          <w:szCs w:val="28"/>
        </w:rPr>
        <w:t xml:space="preserve">У </w:t>
      </w:r>
      <w:proofErr w:type="spellStart"/>
      <w:r w:rsidR="00C05722">
        <w:rPr>
          <w:rFonts w:eastAsia="Times New Roman"/>
          <w:sz w:val="28"/>
          <w:szCs w:val="28"/>
        </w:rPr>
        <w:t>Пономаревской</w:t>
      </w:r>
      <w:proofErr w:type="spellEnd"/>
      <w:r w:rsidR="00C05722">
        <w:rPr>
          <w:rFonts w:eastAsia="Times New Roman"/>
          <w:sz w:val="28"/>
          <w:szCs w:val="28"/>
        </w:rPr>
        <w:t xml:space="preserve"> ООШ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обучающая функция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детских творческих объединениях каждый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учащийся общеобразовательного учреждения имеет возможность удовлетворить (или развить) свои познавательные потребности, а также получить подготовку в интересующем его виде деятельности;</w:t>
      </w:r>
    </w:p>
    <w:p w:rsidR="007C0DF2" w:rsidRDefault="007C0DF2">
      <w:pPr>
        <w:spacing w:line="17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социализирующая функция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занятия в кружках и секциях позволяют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учащимся получить социально значимый опыт деятельности и взаимодействия, испытать «ситуацию успеха», научиться самоутверждаться социально адекватными способами;</w:t>
      </w:r>
    </w:p>
    <w:p w:rsidR="007C0DF2" w:rsidRDefault="007C0DF2">
      <w:pPr>
        <w:spacing w:line="1" w:lineRule="exact"/>
        <w:rPr>
          <w:sz w:val="20"/>
          <w:szCs w:val="20"/>
        </w:rPr>
      </w:pPr>
    </w:p>
    <w:p w:rsidR="007C0DF2" w:rsidRDefault="001C5DA4">
      <w:pPr>
        <w:tabs>
          <w:tab w:val="left" w:pos="4200"/>
          <w:tab w:val="left" w:pos="4460"/>
          <w:tab w:val="left" w:pos="7520"/>
          <w:tab w:val="left" w:pos="86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развивающая  функция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учебно-воспитательный</w:t>
      </w:r>
      <w:r>
        <w:rPr>
          <w:rFonts w:eastAsia="Times New Roman"/>
          <w:sz w:val="28"/>
          <w:szCs w:val="28"/>
        </w:rPr>
        <w:tab/>
        <w:t>процесс</w:t>
      </w:r>
      <w:r>
        <w:rPr>
          <w:rFonts w:eastAsia="Times New Roman"/>
          <w:sz w:val="28"/>
          <w:szCs w:val="28"/>
        </w:rPr>
        <w:tab/>
        <w:t>детских</w:t>
      </w:r>
    </w:p>
    <w:p w:rsidR="007C0DF2" w:rsidRDefault="007C0DF2">
      <w:pPr>
        <w:spacing w:line="13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объединений дополнительного образования позволяет развить интеллектуальные, творческие и физические способности каждого ребёнка, а также подкорректировать некоторые отклонения в его развитии;</w:t>
      </w:r>
    </w:p>
    <w:p w:rsidR="007C0DF2" w:rsidRDefault="007C0DF2">
      <w:pPr>
        <w:spacing w:line="13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воспитывающая функция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содержание и методика работы детских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творческих объединения оказывают значительное влияние на развитие социально-значимых качеств личности, формирование коммуникативных навыков, воспитание у ребёнка социальной ответственности, коллективизма и патриотизма;</w:t>
      </w:r>
    </w:p>
    <w:p w:rsidR="007C0DF2" w:rsidRDefault="007C0DF2">
      <w:pPr>
        <w:spacing w:line="21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информационная функция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детских творческих объединениях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 учащийся имеет возможность получить представление о мире, окружающем их во всем его многообразии, информацию о профессиях и их востребованности в наши дни, а также получить любую другую информацию, имеющую личную значимость для учащегося;</w:t>
      </w:r>
    </w:p>
    <w:p w:rsidR="007C0DF2" w:rsidRDefault="007C0DF2">
      <w:pPr>
        <w:spacing w:line="18" w:lineRule="exact"/>
        <w:rPr>
          <w:sz w:val="20"/>
          <w:szCs w:val="20"/>
        </w:rPr>
      </w:pPr>
    </w:p>
    <w:p w:rsidR="007C0DF2" w:rsidRDefault="001C5DA4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релаксационная функция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детских творческих объединениях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 учащийся имеет возможность после уроков сменить характер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297180</wp:posOffset>
            </wp:positionV>
            <wp:extent cx="1320800" cy="38163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33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25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деятельности, научиться организовывать свой досуг, плодотворно и с пользой для здоровья проводить свободное время в комфортной для себя обстановке.</w:t>
      </w:r>
    </w:p>
    <w:p w:rsidR="007C0DF2" w:rsidRDefault="007C0DF2">
      <w:pPr>
        <w:spacing w:line="328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41"/>
        </w:numPr>
        <w:tabs>
          <w:tab w:val="left" w:pos="1860"/>
        </w:tabs>
        <w:ind w:left="186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по уровням образования, направленностям</w:t>
      </w:r>
    </w:p>
    <w:p w:rsidR="007C0DF2" w:rsidRDefault="007C0DF2">
      <w:pPr>
        <w:spacing w:line="11" w:lineRule="exact"/>
        <w:rPr>
          <w:sz w:val="20"/>
          <w:szCs w:val="20"/>
        </w:rPr>
      </w:pPr>
    </w:p>
    <w:p w:rsidR="007C0DF2" w:rsidRDefault="001C5DA4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Цели и задачи дополнительного образования. </w:t>
      </w:r>
      <w:r>
        <w:rPr>
          <w:rFonts w:eastAsia="Times New Roman"/>
          <w:sz w:val="28"/>
          <w:szCs w:val="28"/>
        </w:rPr>
        <w:t>Исходя из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ведущей цели школы, ведущей целью дополнительного образования является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42"/>
        </w:numPr>
        <w:tabs>
          <w:tab w:val="left" w:pos="673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и механизма устойчивого развития системы дополнительного образования детей; обеспечение современного качества, доступности и эффективности дополнительного образования детей на основе сохранения лучших традиций дополнительного образования по различным направлениям образовательной деятельности.</w:t>
      </w:r>
    </w:p>
    <w:p w:rsidR="007C0DF2" w:rsidRDefault="007C0DF2">
      <w:pPr>
        <w:spacing w:line="20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достижения данной цели деятельность в системе дополнительного образования организована по следующим направлениям:</w:t>
      </w:r>
    </w:p>
    <w:p w:rsidR="007C0DF2" w:rsidRDefault="007C0DF2">
      <w:pPr>
        <w:spacing w:line="13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совершенствование содержания и педагогических технологий организации деятельности школьников в системе дополнительного образования;</w:t>
      </w: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воспитание нравственных, преданных Отечеству школьников путем предоставления всем обучающимся возможностей для наиболее полного развития своих творческих способностей и интеллектуального потенциала.</w:t>
      </w:r>
    </w:p>
    <w:p w:rsidR="007C0DF2" w:rsidRDefault="007C0DF2">
      <w:pPr>
        <w:spacing w:line="13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Задачи, стоящие перед дополнительным образованием, </w:t>
      </w:r>
      <w:r>
        <w:rPr>
          <w:rFonts w:eastAsia="Times New Roman"/>
          <w:sz w:val="28"/>
          <w:szCs w:val="28"/>
        </w:rPr>
        <w:t>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достижения данной цели:</w:t>
      </w:r>
    </w:p>
    <w:p w:rsidR="007C0DF2" w:rsidRDefault="007C0DF2">
      <w:pPr>
        <w:spacing w:line="2" w:lineRule="exact"/>
        <w:rPr>
          <w:rFonts w:eastAsia="Times New Roman"/>
          <w:sz w:val="28"/>
          <w:szCs w:val="28"/>
        </w:rPr>
      </w:pPr>
    </w:p>
    <w:p w:rsidR="007C0DF2" w:rsidRDefault="001C5DA4">
      <w:pPr>
        <w:ind w:left="2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сохранение единого образовательного пространства на основе преемственности содержания основного и дополнительного образования детей;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совершенствование содержания, организационных форм, методов и</w:t>
      </w:r>
    </w:p>
    <w:p w:rsidR="007C0DF2" w:rsidRDefault="007C0DF2">
      <w:pPr>
        <w:spacing w:line="332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5" w:lineRule="auto"/>
        <w:ind w:left="260" w:right="3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технологий дополнительного образования детей;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поддержка учащихся с низкой мотивацией;</w:t>
      </w:r>
    </w:p>
    <w:p w:rsidR="007C0DF2" w:rsidRDefault="001C5DA4">
      <w:pPr>
        <w:spacing w:line="239" w:lineRule="auto"/>
        <w:ind w:left="2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помощь учащимся в выборе индивидуальной образовательной траектории и индивидуальной траектории развития творческого потенциала личности;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использование интеграции, средств ИКТ и элементов дистанционного обучения для повышения эффективности и качества работы системы дополнительного образования.</w:t>
      </w:r>
    </w:p>
    <w:p w:rsidR="007C0DF2" w:rsidRDefault="007C0DF2">
      <w:pPr>
        <w:spacing w:line="19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Помимо этого, перед объединениями ДО ставятся разные цели на разных уровнях основного общего образования.</w:t>
      </w: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6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Приоритетные </w:t>
      </w:r>
      <w:r>
        <w:rPr>
          <w:rFonts w:eastAsia="Times New Roman"/>
          <w:b/>
          <w:bCs/>
          <w:sz w:val="28"/>
          <w:szCs w:val="28"/>
        </w:rPr>
        <w:t>цели дополнительного образования в начальной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школе:</w:t>
      </w:r>
    </w:p>
    <w:p w:rsidR="007C0DF2" w:rsidRDefault="007C0DF2">
      <w:pPr>
        <w:spacing w:line="29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42"/>
        </w:numPr>
        <w:tabs>
          <w:tab w:val="left" w:pos="680"/>
        </w:tabs>
        <w:spacing w:line="228" w:lineRule="auto"/>
        <w:ind w:left="680" w:hanging="2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знаниями, умениями и навыками, необходимыми для адаптации учащегося в школьном коллективе;</w:t>
      </w:r>
    </w:p>
    <w:p w:rsidR="007C0DF2" w:rsidRDefault="001C5DA4">
      <w:pPr>
        <w:numPr>
          <w:ilvl w:val="1"/>
          <w:numId w:val="42"/>
        </w:numPr>
        <w:tabs>
          <w:tab w:val="left" w:pos="680"/>
        </w:tabs>
        <w:spacing w:line="238" w:lineRule="auto"/>
        <w:ind w:left="680" w:hanging="2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в создании собственного пространства для общения;</w:t>
      </w:r>
    </w:p>
    <w:p w:rsidR="007C0DF2" w:rsidRDefault="001C5DA4">
      <w:pPr>
        <w:numPr>
          <w:ilvl w:val="1"/>
          <w:numId w:val="42"/>
        </w:numPr>
        <w:tabs>
          <w:tab w:val="left" w:pos="680"/>
        </w:tabs>
        <w:spacing w:line="238" w:lineRule="auto"/>
        <w:ind w:left="680" w:hanging="2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социальных и педагогических условий для равного старта;</w:t>
      </w:r>
    </w:p>
    <w:p w:rsidR="007C0DF2" w:rsidRDefault="001C5DA4">
      <w:pPr>
        <w:numPr>
          <w:ilvl w:val="1"/>
          <w:numId w:val="42"/>
        </w:numPr>
        <w:tabs>
          <w:tab w:val="left" w:pos="680"/>
        </w:tabs>
        <w:ind w:left="680" w:hanging="2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эмоционального благополучия ребенка.</w:t>
      </w:r>
    </w:p>
    <w:p w:rsidR="007C0DF2" w:rsidRDefault="007C0DF2">
      <w:pPr>
        <w:spacing w:line="324" w:lineRule="exact"/>
        <w:rPr>
          <w:sz w:val="20"/>
          <w:szCs w:val="20"/>
        </w:rPr>
      </w:pPr>
    </w:p>
    <w:p w:rsidR="007C0DF2" w:rsidRDefault="001C5DA4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Приоритетные </w:t>
      </w:r>
      <w:r>
        <w:rPr>
          <w:rFonts w:eastAsia="Times New Roman"/>
          <w:b/>
          <w:bCs/>
          <w:sz w:val="28"/>
          <w:szCs w:val="28"/>
        </w:rPr>
        <w:t>цели дополнительного образования в средней школе: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589915</wp:posOffset>
            </wp:positionV>
            <wp:extent cx="1320800" cy="38163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95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26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1C5DA4">
      <w:pPr>
        <w:numPr>
          <w:ilvl w:val="0"/>
          <w:numId w:val="43"/>
        </w:numPr>
        <w:tabs>
          <w:tab w:val="left" w:pos="680"/>
        </w:tabs>
        <w:spacing w:line="227" w:lineRule="auto"/>
        <w:ind w:left="680" w:right="220" w:hanging="2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создание условий для интеллектуального и духовного развития личности, его творческой самореализации;</w:t>
      </w:r>
    </w:p>
    <w:p w:rsidR="007C0DF2" w:rsidRDefault="007C0DF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43"/>
        </w:numPr>
        <w:tabs>
          <w:tab w:val="left" w:pos="680"/>
        </w:tabs>
        <w:spacing w:line="238" w:lineRule="auto"/>
        <w:ind w:left="680" w:hanging="2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мотивации личности к познанию и творчеству;</w:t>
      </w:r>
    </w:p>
    <w:p w:rsidR="007C0DF2" w:rsidRDefault="007C0DF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7C0DF2" w:rsidRDefault="001C5DA4">
      <w:pPr>
        <w:numPr>
          <w:ilvl w:val="0"/>
          <w:numId w:val="43"/>
        </w:numPr>
        <w:tabs>
          <w:tab w:val="left" w:pos="680"/>
        </w:tabs>
        <w:ind w:left="680" w:hanging="27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асоциального поведения.</w:t>
      </w:r>
    </w:p>
    <w:p w:rsidR="007C0DF2" w:rsidRDefault="007C0DF2">
      <w:pPr>
        <w:spacing w:line="322" w:lineRule="exact"/>
        <w:rPr>
          <w:sz w:val="20"/>
          <w:szCs w:val="20"/>
        </w:rPr>
      </w:pPr>
    </w:p>
    <w:tbl>
      <w:tblPr>
        <w:tblW w:w="9700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400"/>
        <w:gridCol w:w="740"/>
        <w:gridCol w:w="1260"/>
        <w:gridCol w:w="560"/>
        <w:gridCol w:w="1000"/>
        <w:gridCol w:w="1120"/>
        <w:gridCol w:w="640"/>
        <w:gridCol w:w="500"/>
        <w:gridCol w:w="1480"/>
      </w:tblGrid>
      <w:tr w:rsidR="007C0DF2" w:rsidTr="00180D2D">
        <w:trPr>
          <w:trHeight w:val="650"/>
        </w:trPr>
        <w:tc>
          <w:tcPr>
            <w:tcW w:w="2000" w:type="dxa"/>
            <w:vAlign w:val="bottom"/>
          </w:tcPr>
          <w:p w:rsidR="007C0DF2" w:rsidRDefault="007C0DF2" w:rsidP="00180D2D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8"/>
            <w:vAlign w:val="bottom"/>
          </w:tcPr>
          <w:p w:rsidR="007C0DF2" w:rsidRDefault="001C5DA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4.2. Структура дополнительного образования.</w:t>
            </w:r>
          </w:p>
        </w:tc>
        <w:tc>
          <w:tcPr>
            <w:tcW w:w="148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24"/>
        </w:trPr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04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sz w:val="27"/>
                <w:szCs w:val="27"/>
              </w:rPr>
              <w:t>Социально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30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–</w:t>
            </w:r>
          </w:p>
        </w:tc>
        <w:tc>
          <w:tcPr>
            <w:tcW w:w="3560" w:type="dxa"/>
            <w:gridSpan w:val="4"/>
            <w:vAlign w:val="bottom"/>
          </w:tcPr>
          <w:p w:rsidR="007C0DF2" w:rsidRDefault="001C5DA4">
            <w:pPr>
              <w:spacing w:line="29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Социально-педагогическое</w:t>
            </w:r>
          </w:p>
        </w:tc>
        <w:tc>
          <w:tcPr>
            <w:tcW w:w="1760" w:type="dxa"/>
            <w:gridSpan w:val="2"/>
            <w:vAlign w:val="bottom"/>
          </w:tcPr>
          <w:p w:rsidR="007C0DF2" w:rsidRDefault="001C5DA4">
            <w:pPr>
              <w:spacing w:line="29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направление</w:t>
            </w:r>
          </w:p>
        </w:tc>
        <w:tc>
          <w:tcPr>
            <w:tcW w:w="500" w:type="dxa"/>
            <w:vAlign w:val="bottom"/>
          </w:tcPr>
          <w:p w:rsidR="007C0DF2" w:rsidRDefault="001C5DA4">
            <w:pPr>
              <w:spacing w:line="29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системе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педагогическое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дополнительного  образования  ориентировано  на  изучение</w:t>
            </w:r>
          </w:p>
        </w:tc>
      </w:tr>
      <w:tr w:rsidR="007C0DF2" w:rsidTr="00180D2D">
        <w:trPr>
          <w:trHeight w:val="3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психологических особенностей личности, познание мотивов</w:t>
            </w:r>
          </w:p>
        </w:tc>
      </w:tr>
      <w:tr w:rsidR="007C0DF2" w:rsidTr="00180D2D">
        <w:trPr>
          <w:trHeight w:val="298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поведения, изучение методик самоконтроля, формирование</w:t>
            </w:r>
          </w:p>
        </w:tc>
      </w:tr>
      <w:tr w:rsidR="007C0DF2" w:rsidTr="00180D2D">
        <w:trPr>
          <w:trHeight w:val="3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личности, изучение межличностных отношений, адаптацию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   коллективе.   Социальное   самоопределение   детей   и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развитие  детской  социальной  инициативы  является  на</w:t>
            </w:r>
          </w:p>
        </w:tc>
      </w:tr>
      <w:tr w:rsidR="007C0DF2" w:rsidTr="00180D2D">
        <w:trPr>
          <w:trHeight w:val="3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современном  этапе  одной  из  главных  задач  социально-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педагогического направления. Образовательные программы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данной  направленности  многофункциональны  по  своему</w:t>
            </w:r>
          </w:p>
        </w:tc>
      </w:tr>
      <w:tr w:rsidR="007C0DF2" w:rsidTr="00180D2D">
        <w:trPr>
          <w:trHeight w:val="3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назначению.   Социально-педагогическая   направленность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представлена следующими объединениями дополнительного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образования:</w:t>
            </w:r>
          </w:p>
        </w:tc>
        <w:tc>
          <w:tcPr>
            <w:tcW w:w="56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3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7"/>
            <w:vAlign w:val="bottom"/>
          </w:tcPr>
          <w:p w:rsidR="007C0DF2" w:rsidRDefault="001C5DA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  <w:r w:rsidR="00180D2D">
              <w:rPr>
                <w:rFonts w:eastAsia="Times New Roman"/>
                <w:sz w:val="27"/>
                <w:szCs w:val="27"/>
              </w:rPr>
              <w:t xml:space="preserve"> « ДПИ </w:t>
            </w:r>
            <w:r>
              <w:rPr>
                <w:rFonts w:eastAsia="Times New Roman"/>
                <w:sz w:val="27"/>
                <w:szCs w:val="27"/>
              </w:rPr>
              <w:t>»,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31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C0DF2" w:rsidRDefault="001C5DA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3940" w:type="dxa"/>
            <w:gridSpan w:val="4"/>
            <w:vAlign w:val="bottom"/>
          </w:tcPr>
          <w:p w:rsidR="007C0DF2" w:rsidRDefault="00180D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«Занимательная математика</w:t>
            </w:r>
            <w:r w:rsidR="001C5DA4">
              <w:rPr>
                <w:rFonts w:eastAsia="Times New Roman"/>
                <w:sz w:val="27"/>
                <w:szCs w:val="27"/>
              </w:rPr>
              <w:t>»,</w:t>
            </w: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29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7C0DF2" w:rsidRDefault="001C5DA4">
            <w:pPr>
              <w:spacing w:line="330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  <w:r w:rsidR="00180D2D">
              <w:rPr>
                <w:rFonts w:eastAsia="Times New Roman"/>
                <w:sz w:val="27"/>
                <w:szCs w:val="27"/>
              </w:rPr>
              <w:t xml:space="preserve"> «Спортивная секция</w:t>
            </w:r>
            <w:r>
              <w:rPr>
                <w:rFonts w:eastAsia="Times New Roman"/>
                <w:sz w:val="27"/>
                <w:szCs w:val="27"/>
              </w:rPr>
              <w:t>»,</w:t>
            </w:r>
          </w:p>
        </w:tc>
        <w:tc>
          <w:tcPr>
            <w:tcW w:w="11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31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C0DF2" w:rsidRDefault="001C5DA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2820" w:type="dxa"/>
            <w:gridSpan w:val="3"/>
            <w:vAlign w:val="bottom"/>
          </w:tcPr>
          <w:p w:rsidR="007C0DF2" w:rsidRDefault="00180D2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«Танцевальная студия</w:t>
            </w:r>
            <w:r w:rsidR="001C5DA4">
              <w:rPr>
                <w:rFonts w:eastAsia="Times New Roman"/>
                <w:sz w:val="27"/>
                <w:szCs w:val="27"/>
              </w:rPr>
              <w:t>»,</w:t>
            </w:r>
          </w:p>
        </w:tc>
        <w:tc>
          <w:tcPr>
            <w:tcW w:w="11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29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C0DF2" w:rsidRDefault="001C5DA4">
            <w:pPr>
              <w:spacing w:line="330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3940" w:type="dxa"/>
            <w:gridSpan w:val="4"/>
            <w:vAlign w:val="bottom"/>
          </w:tcPr>
          <w:p w:rsidR="007C0DF2" w:rsidRDefault="001C5D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«Великий русский язык»,</w:t>
            </w: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34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C0DF2" w:rsidRDefault="001C5DA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3940" w:type="dxa"/>
            <w:gridSpan w:val="4"/>
            <w:tcBorders>
              <w:bottom w:val="single" w:sz="8" w:space="0" w:color="auto"/>
            </w:tcBorders>
            <w:vAlign w:val="bottom"/>
          </w:tcPr>
          <w:p w:rsidR="007C0DF2" w:rsidRDefault="00180D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«Хоровое пение</w:t>
            </w:r>
            <w:r w:rsidR="001C5DA4">
              <w:rPr>
                <w:rFonts w:eastAsia="Times New Roman"/>
                <w:sz w:val="27"/>
                <w:szCs w:val="27"/>
              </w:rPr>
              <w:t>».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298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spacing w:line="29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2.Естественно-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7C0DF2" w:rsidRDefault="001C5DA4">
            <w:pPr>
              <w:spacing w:line="29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Естественнонаучное</w:t>
            </w:r>
          </w:p>
        </w:tc>
        <w:tc>
          <w:tcPr>
            <w:tcW w:w="2120" w:type="dxa"/>
            <w:gridSpan w:val="2"/>
            <w:vAlign w:val="bottom"/>
          </w:tcPr>
          <w:p w:rsidR="007C0DF2" w:rsidRDefault="001C5DA4">
            <w:pPr>
              <w:spacing w:line="29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направление</w:t>
            </w: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1C5DA4">
            <w:pPr>
              <w:spacing w:line="29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spacing w:line="298" w:lineRule="exact"/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системе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научное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дополнительного  образования  ориентировано  на  развитие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познавательной</w:t>
            </w:r>
          </w:p>
        </w:tc>
        <w:tc>
          <w:tcPr>
            <w:tcW w:w="56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7C0DF2" w:rsidRDefault="001C5DA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активности,</w:t>
            </w: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самостоятельности,</w:t>
            </w:r>
          </w:p>
        </w:tc>
      </w:tr>
      <w:tr w:rsidR="007C0DF2" w:rsidTr="00180D2D">
        <w:trPr>
          <w:trHeight w:val="3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любознательности, на дополнение и углубление школьных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программ   по математике,</w:t>
            </w:r>
          </w:p>
        </w:tc>
        <w:tc>
          <w:tcPr>
            <w:tcW w:w="1760" w:type="dxa"/>
            <w:gridSpan w:val="2"/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способствует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формированию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интересакнаучно-исследовательскойдеятельности</w:t>
            </w:r>
          </w:p>
        </w:tc>
      </w:tr>
      <w:tr w:rsidR="007C0DF2" w:rsidTr="00180D2D">
        <w:trPr>
          <w:trHeight w:val="3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учащихся.</w:t>
            </w:r>
          </w:p>
        </w:tc>
        <w:tc>
          <w:tcPr>
            <w:tcW w:w="56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7C0DF2" w:rsidRDefault="001C5D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Образовательные</w:t>
            </w: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программы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естественнонаучного направления включают в себя учебно-</w:t>
            </w:r>
          </w:p>
        </w:tc>
      </w:tr>
      <w:tr w:rsidR="007C0DF2" w:rsidTr="00180D2D">
        <w:trPr>
          <w:trHeight w:val="3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исследовательскую  деятельность  и  изучение  материала  за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страницами учебников.</w:t>
            </w:r>
          </w:p>
        </w:tc>
        <w:tc>
          <w:tcPr>
            <w:tcW w:w="112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7C0DF2" w:rsidRDefault="001C5DA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Естественнонаучное</w:t>
            </w:r>
          </w:p>
        </w:tc>
        <w:tc>
          <w:tcPr>
            <w:tcW w:w="2760" w:type="dxa"/>
            <w:gridSpan w:val="3"/>
            <w:vAlign w:val="bottom"/>
          </w:tcPr>
          <w:p w:rsidR="007C0DF2" w:rsidRDefault="001C5DA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направление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представлено</w:t>
            </w:r>
          </w:p>
        </w:tc>
      </w:tr>
      <w:tr w:rsidR="007C0DF2" w:rsidTr="00180D2D">
        <w:trPr>
          <w:trHeight w:val="310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следующими объединениями дополнительного образования:</w:t>
            </w:r>
          </w:p>
        </w:tc>
      </w:tr>
      <w:tr w:rsidR="00180D2D" w:rsidTr="00180D2D">
        <w:trPr>
          <w:trHeight w:val="329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80D2D" w:rsidRDefault="00180D2D">
            <w:pPr>
              <w:spacing w:line="329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4580" w:type="dxa"/>
            <w:gridSpan w:val="5"/>
            <w:vAlign w:val="bottom"/>
          </w:tcPr>
          <w:p w:rsidR="00180D2D" w:rsidRDefault="00180D2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«Занимательная математика»,</w:t>
            </w:r>
          </w:p>
        </w:tc>
        <w:tc>
          <w:tcPr>
            <w:tcW w:w="500" w:type="dxa"/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</w:tr>
      <w:tr w:rsidR="00180D2D" w:rsidTr="00180D2D">
        <w:trPr>
          <w:trHeight w:val="33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ind w:left="460"/>
              <w:rPr>
                <w:sz w:val="20"/>
                <w:szCs w:val="20"/>
              </w:rPr>
            </w:pPr>
          </w:p>
        </w:tc>
      </w:tr>
    </w:tbl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568325</wp:posOffset>
            </wp:positionV>
            <wp:extent cx="1320800" cy="38163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1018" w:right="626" w:bottom="0" w:left="1440" w:header="0" w:footer="0" w:gutter="0"/>
          <w:cols w:space="720" w:equalWidth="0">
            <w:col w:w="984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61" w:lineRule="exact"/>
        <w:rPr>
          <w:sz w:val="20"/>
          <w:szCs w:val="20"/>
        </w:rPr>
      </w:pPr>
    </w:p>
    <w:p w:rsidR="007C0DF2" w:rsidRDefault="001C5DA4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27</w:t>
      </w:r>
    </w:p>
    <w:p w:rsidR="007C0DF2" w:rsidRDefault="007C0DF2">
      <w:pPr>
        <w:sectPr w:rsidR="007C0DF2">
          <w:type w:val="continuous"/>
          <w:pgSz w:w="11900" w:h="16838"/>
          <w:pgMar w:top="1018" w:right="626" w:bottom="0" w:left="1440" w:header="0" w:footer="0" w:gutter="0"/>
          <w:cols w:space="720" w:equalWidth="0">
            <w:col w:w="9840"/>
          </w:cols>
        </w:sectPr>
      </w:pPr>
    </w:p>
    <w:tbl>
      <w:tblPr>
        <w:tblW w:w="9700" w:type="dxa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00"/>
        <w:gridCol w:w="860"/>
        <w:gridCol w:w="900"/>
        <w:gridCol w:w="1200"/>
        <w:gridCol w:w="1780"/>
        <w:gridCol w:w="800"/>
        <w:gridCol w:w="1060"/>
      </w:tblGrid>
      <w:tr w:rsidR="007C0DF2" w:rsidTr="00180D2D">
        <w:trPr>
          <w:trHeight w:val="31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lastRenderedPageBreak/>
              <w:t>3.Физкультурно-</w:t>
            </w:r>
          </w:p>
        </w:tc>
        <w:tc>
          <w:tcPr>
            <w:tcW w:w="73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Программы  физкультурно-спортивной  направленности  в</w:t>
            </w:r>
          </w:p>
        </w:tc>
      </w:tr>
      <w:tr w:rsidR="007C0DF2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спортивное</w:t>
            </w: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системе  дополнительного  образования  ориентированы  на</w:t>
            </w:r>
          </w:p>
        </w:tc>
      </w:tr>
      <w:tr w:rsidR="007C0DF2" w:rsidTr="00180D2D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направление</w:t>
            </w: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физическое совершенствование учащихся, приобщение их к</w:t>
            </w:r>
          </w:p>
        </w:tc>
      </w:tr>
      <w:tr w:rsidR="007C0DF2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здоровому образу жизни, воспитание спортивного резерва</w:t>
            </w:r>
          </w:p>
        </w:tc>
      </w:tr>
      <w:tr w:rsidR="007C0DF2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нации.   В   ходе   реализации   программ   физкультурно-</w:t>
            </w:r>
          </w:p>
        </w:tc>
      </w:tr>
      <w:tr w:rsidR="007C0DF2" w:rsidTr="00180D2D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оздоровительного  направления  решаются  задачи  создания</w:t>
            </w:r>
          </w:p>
        </w:tc>
      </w:tr>
      <w:tr w:rsidR="007C0DF2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условий для развития физической активности учащихся с</w:t>
            </w:r>
          </w:p>
        </w:tc>
      </w:tr>
      <w:tr w:rsidR="007C0DF2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соблюдением гигиенических норм и правил; формирования</w:t>
            </w:r>
          </w:p>
        </w:tc>
      </w:tr>
      <w:tr w:rsidR="007C0DF2" w:rsidTr="00180D2D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ответственного  отношения  к  ведению  честной  игры,  к</w:t>
            </w:r>
          </w:p>
        </w:tc>
      </w:tr>
      <w:tr w:rsidR="007C0DF2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победе   и   проигрышу;   организация   межличностного</w:t>
            </w:r>
          </w:p>
        </w:tc>
      </w:tr>
      <w:tr w:rsidR="007C0DF2" w:rsidTr="00180D2D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6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взаимодействия учащихся на принципах успеха.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7C0DF2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Физкультурно-спортивное</w:t>
            </w:r>
          </w:p>
        </w:tc>
        <w:tc>
          <w:tcPr>
            <w:tcW w:w="1780" w:type="dxa"/>
            <w:vAlign w:val="bottom"/>
          </w:tcPr>
          <w:p w:rsidR="007C0DF2" w:rsidRDefault="001C5D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направление</w:t>
            </w:r>
          </w:p>
        </w:tc>
        <w:tc>
          <w:tcPr>
            <w:tcW w:w="800" w:type="dxa"/>
            <w:vAlign w:val="bottom"/>
          </w:tcPr>
          <w:p w:rsidR="007C0DF2" w:rsidRDefault="001C5DA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C0DF2" w:rsidRDefault="001C5D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школе</w:t>
            </w:r>
          </w:p>
        </w:tc>
      </w:tr>
      <w:tr w:rsidR="007C0DF2" w:rsidTr="00180D2D">
        <w:trPr>
          <w:trHeight w:val="31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6"/>
            <w:tcBorders>
              <w:bottom w:val="single" w:sz="8" w:space="0" w:color="auto"/>
            </w:tcBorders>
            <w:vAlign w:val="bottom"/>
          </w:tcPr>
          <w:p w:rsidR="007C0DF2" w:rsidRDefault="001C5D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представ</w:t>
            </w:r>
            <w:r w:rsidR="00180D2D">
              <w:rPr>
                <w:rFonts w:eastAsia="Times New Roman"/>
                <w:sz w:val="27"/>
                <w:szCs w:val="27"/>
              </w:rPr>
              <w:t>лено программой «Спортивная секция</w:t>
            </w:r>
            <w:r>
              <w:rPr>
                <w:rFonts w:eastAsia="Times New Roman"/>
                <w:sz w:val="27"/>
                <w:szCs w:val="27"/>
              </w:rPr>
              <w:t>».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0DF2" w:rsidRDefault="007C0DF2">
            <w:pPr>
              <w:rPr>
                <w:sz w:val="24"/>
                <w:szCs w:val="24"/>
              </w:rPr>
            </w:pPr>
          </w:p>
        </w:tc>
      </w:tr>
      <w:tr w:rsidR="00180D2D" w:rsidTr="00180D2D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Pr="00180D2D" w:rsidRDefault="00180D2D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180D2D">
              <w:rPr>
                <w:sz w:val="28"/>
                <w:szCs w:val="28"/>
              </w:rPr>
              <w:t>Художественно - эстетическое</w:t>
            </w: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7"/>
                <w:szCs w:val="27"/>
              </w:rPr>
              <w:t>Программытехническогонаправлениявсистеме</w:t>
            </w: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spacing w:line="30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дополнительного  образования  ориентированы  на  развитие</w:t>
            </w:r>
          </w:p>
        </w:tc>
      </w:tr>
      <w:tr w:rsidR="00180D2D" w:rsidTr="00180D2D">
        <w:trPr>
          <w:trHeight w:val="3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технических  способностей  учащихся  и  имеют  большое</w:t>
            </w: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значение</w:t>
            </w:r>
          </w:p>
        </w:tc>
        <w:tc>
          <w:tcPr>
            <w:tcW w:w="900" w:type="dxa"/>
            <w:vAlign w:val="bottom"/>
          </w:tcPr>
          <w:p w:rsidR="00180D2D" w:rsidRDefault="00180D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для</w:t>
            </w:r>
          </w:p>
        </w:tc>
        <w:tc>
          <w:tcPr>
            <w:tcW w:w="3780" w:type="dxa"/>
            <w:gridSpan w:val="3"/>
            <w:vAlign w:val="bottom"/>
          </w:tcPr>
          <w:p w:rsidR="00180D2D" w:rsidRDefault="00180D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социально-экономического,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научно-</w:t>
            </w:r>
          </w:p>
        </w:tc>
      </w:tr>
      <w:tr w:rsidR="00180D2D" w:rsidTr="00180D2D">
        <w:trPr>
          <w:trHeight w:val="3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технического   и   оборонного   потенциала   общества   и</w:t>
            </w: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государства. Целью</w:t>
            </w:r>
          </w:p>
        </w:tc>
        <w:tc>
          <w:tcPr>
            <w:tcW w:w="2980" w:type="dxa"/>
            <w:gridSpan w:val="2"/>
            <w:vAlign w:val="bottom"/>
          </w:tcPr>
          <w:p w:rsidR="00180D2D" w:rsidRDefault="00180D2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технического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направления</w:t>
            </w:r>
          </w:p>
        </w:tc>
      </w:tr>
      <w:tr w:rsidR="00180D2D" w:rsidTr="00180D2D">
        <w:trPr>
          <w:trHeight w:val="3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дополнительного образования</w:t>
            </w: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в школе является развитие</w:t>
            </w: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интереса    детей    к    использованию    информационных</w:t>
            </w:r>
          </w:p>
        </w:tc>
      </w:tr>
      <w:tr w:rsidR="00180D2D" w:rsidTr="00180D2D">
        <w:trPr>
          <w:trHeight w:val="3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технологий   как   объектам   творчества,   формирование</w:t>
            </w: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7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стремления  к  познанию,  учению  и  выбору  профессии,</w:t>
            </w:r>
          </w:p>
        </w:tc>
      </w:tr>
      <w:tr w:rsidR="00180D2D" w:rsidTr="00180D2D">
        <w:trPr>
          <w:trHeight w:val="3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обогащение</w:t>
            </w:r>
          </w:p>
        </w:tc>
        <w:tc>
          <w:tcPr>
            <w:tcW w:w="2100" w:type="dxa"/>
            <w:gridSpan w:val="2"/>
            <w:vAlign w:val="bottom"/>
          </w:tcPr>
          <w:p w:rsidR="00180D2D" w:rsidRDefault="00180D2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личности,</w:t>
            </w:r>
          </w:p>
        </w:tc>
        <w:tc>
          <w:tcPr>
            <w:tcW w:w="1780" w:type="dxa"/>
            <w:vAlign w:val="bottom"/>
          </w:tcPr>
          <w:p w:rsidR="00180D2D" w:rsidRDefault="00180D2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содействие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приобретению</w:t>
            </w: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практических умений работы на компьютере.</w:t>
            </w:r>
          </w:p>
        </w:tc>
        <w:tc>
          <w:tcPr>
            <w:tcW w:w="800" w:type="dxa"/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</w:tr>
      <w:tr w:rsidR="00180D2D" w:rsidTr="00180D2D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6"/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К программам технического направления относятся: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</w:tr>
      <w:tr w:rsidR="00180D2D" w:rsidTr="00180D2D">
        <w:trPr>
          <w:trHeight w:val="33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vAlign w:val="bottom"/>
          </w:tcPr>
          <w:p w:rsidR="00180D2D" w:rsidRDefault="00180D2D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80D2D" w:rsidRDefault="00180D2D">
            <w:pPr>
              <w:spacing w:line="330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2960" w:type="dxa"/>
            <w:gridSpan w:val="3"/>
            <w:vAlign w:val="bottom"/>
          </w:tcPr>
          <w:p w:rsidR="00180D2D" w:rsidRDefault="00180D2D" w:rsidP="00180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«ДПИ»</w:t>
            </w:r>
          </w:p>
        </w:tc>
        <w:tc>
          <w:tcPr>
            <w:tcW w:w="1780" w:type="dxa"/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</w:tr>
      <w:tr w:rsidR="00180D2D" w:rsidTr="00180D2D">
        <w:trPr>
          <w:trHeight w:val="32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80D2D" w:rsidRDefault="00180D2D">
            <w:pPr>
              <w:spacing w:line="329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4740" w:type="dxa"/>
            <w:gridSpan w:val="4"/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</w:tr>
      <w:tr w:rsidR="00180D2D" w:rsidTr="00180D2D">
        <w:trPr>
          <w:trHeight w:val="33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80D2D" w:rsidRDefault="00180D2D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7"/>
                <w:szCs w:val="27"/>
              </w:rPr>
              <w:t></w:t>
            </w:r>
          </w:p>
        </w:tc>
        <w:tc>
          <w:tcPr>
            <w:tcW w:w="4740" w:type="dxa"/>
            <w:gridSpan w:val="4"/>
            <w:tcBorders>
              <w:bottom w:val="single" w:sz="8" w:space="0" w:color="auto"/>
            </w:tcBorders>
            <w:vAlign w:val="bottom"/>
          </w:tcPr>
          <w:p w:rsidR="00180D2D" w:rsidRDefault="00180D2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D2D" w:rsidRDefault="00180D2D">
            <w:pPr>
              <w:rPr>
                <w:sz w:val="24"/>
                <w:szCs w:val="24"/>
              </w:rPr>
            </w:pPr>
          </w:p>
        </w:tc>
      </w:tr>
    </w:tbl>
    <w:p w:rsidR="007C0DF2" w:rsidRDefault="007C0DF2">
      <w:pPr>
        <w:spacing w:line="319" w:lineRule="exact"/>
        <w:rPr>
          <w:sz w:val="20"/>
          <w:szCs w:val="20"/>
        </w:rPr>
      </w:pPr>
    </w:p>
    <w:p w:rsidR="00180D2D" w:rsidRDefault="00180D2D">
      <w:pPr>
        <w:ind w:left="2420"/>
        <w:rPr>
          <w:rFonts w:eastAsia="Times New Roman"/>
          <w:b/>
          <w:bCs/>
          <w:sz w:val="28"/>
          <w:szCs w:val="28"/>
        </w:rPr>
      </w:pPr>
    </w:p>
    <w:p w:rsidR="007C0DF2" w:rsidRDefault="001C5DA4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4.3. Распределение часов кружковой работы</w:t>
      </w:r>
    </w:p>
    <w:p w:rsidR="007C0DF2" w:rsidRDefault="007C0DF2">
      <w:pPr>
        <w:spacing w:line="306" w:lineRule="exact"/>
        <w:rPr>
          <w:sz w:val="20"/>
          <w:szCs w:val="20"/>
        </w:rPr>
      </w:pPr>
    </w:p>
    <w:p w:rsidR="007C0DF2" w:rsidRDefault="007C0DF2">
      <w:pPr>
        <w:spacing w:line="319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55"/>
        <w:gridCol w:w="1545"/>
        <w:gridCol w:w="1299"/>
      </w:tblGrid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№</w:t>
            </w:r>
          </w:p>
        </w:tc>
        <w:tc>
          <w:tcPr>
            <w:tcW w:w="5655" w:type="dxa"/>
          </w:tcPr>
          <w:p w:rsidR="00180D2D" w:rsidRPr="00687315" w:rsidRDefault="00180D2D" w:rsidP="00694173">
            <w:pPr>
              <w:jc w:val="center"/>
              <w:rPr>
                <w:sz w:val="28"/>
                <w:szCs w:val="28"/>
              </w:rPr>
            </w:pPr>
            <w:r w:rsidRPr="00687315">
              <w:rPr>
                <w:rFonts w:eastAsia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545" w:type="dxa"/>
          </w:tcPr>
          <w:p w:rsidR="00180D2D" w:rsidRDefault="00180D2D" w:rsidP="0069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 –во</w:t>
            </w:r>
          </w:p>
          <w:p w:rsidR="00180D2D" w:rsidRPr="00687315" w:rsidRDefault="00180D2D" w:rsidP="00694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</w:t>
            </w: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Кол – во часов</w:t>
            </w: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rFonts w:eastAsia="Times New Roman"/>
                <w:i/>
                <w:iCs/>
                <w:w w:val="99"/>
                <w:sz w:val="28"/>
                <w:szCs w:val="28"/>
              </w:rPr>
            </w:pPr>
            <w:r w:rsidRPr="00687315">
              <w:rPr>
                <w:rFonts w:eastAsia="Times New Roman"/>
                <w:i/>
                <w:iCs/>
                <w:w w:val="99"/>
                <w:sz w:val="28"/>
                <w:szCs w:val="28"/>
              </w:rPr>
              <w:t xml:space="preserve">Социально – педагогическое </w:t>
            </w:r>
            <w:proofErr w:type="spellStart"/>
            <w:r w:rsidRPr="00687315">
              <w:rPr>
                <w:rFonts w:eastAsia="Times New Roman"/>
                <w:i/>
                <w:iCs/>
                <w:w w:val="99"/>
                <w:sz w:val="28"/>
                <w:szCs w:val="28"/>
              </w:rPr>
              <w:t>направлени</w:t>
            </w:r>
            <w:proofErr w:type="spellEnd"/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180D2D" w:rsidRDefault="00180D2D" w:rsidP="00694173">
            <w:pPr>
              <w:rPr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1.</w:t>
            </w: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rFonts w:eastAsia="Times New Roman"/>
                <w:sz w:val="28"/>
                <w:szCs w:val="28"/>
              </w:rPr>
              <w:t>«Великий русский язык»</w:t>
            </w:r>
          </w:p>
        </w:tc>
        <w:tc>
          <w:tcPr>
            <w:tcW w:w="154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</w:t>
            </w: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vAlign w:val="bottom"/>
          </w:tcPr>
          <w:p w:rsidR="00180D2D" w:rsidRPr="00687315" w:rsidRDefault="00180D2D" w:rsidP="00694173">
            <w:pPr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 w:rsidRPr="00687315">
              <w:rPr>
                <w:rFonts w:eastAsia="Times New Roman"/>
                <w:i/>
                <w:iCs/>
                <w:sz w:val="28"/>
                <w:szCs w:val="28"/>
              </w:rPr>
              <w:t>Естественно-научное направление</w:t>
            </w: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bottom"/>
          </w:tcPr>
          <w:p w:rsidR="00180D2D" w:rsidRDefault="00180D2D" w:rsidP="00694173">
            <w:pPr>
              <w:rPr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2.</w:t>
            </w: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54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</w:t>
            </w:r>
          </w:p>
        </w:tc>
      </w:tr>
      <w:tr w:rsidR="00180D2D" w:rsidRPr="00687315" w:rsidTr="00694173">
        <w:trPr>
          <w:trHeight w:val="867"/>
        </w:trPr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vAlign w:val="bottom"/>
          </w:tcPr>
          <w:p w:rsidR="00180D2D" w:rsidRPr="00687315" w:rsidRDefault="00180D2D" w:rsidP="00694173">
            <w:pPr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 w:rsidRPr="00687315">
              <w:rPr>
                <w:rFonts w:eastAsia="Times New Roman"/>
                <w:i/>
                <w:iCs/>
                <w:sz w:val="28"/>
                <w:szCs w:val="28"/>
              </w:rPr>
              <w:t>Физкультурно-спортивное направление</w:t>
            </w: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bottom"/>
          </w:tcPr>
          <w:p w:rsidR="00180D2D" w:rsidRDefault="00180D2D" w:rsidP="00694173">
            <w:pPr>
              <w:rPr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«Спортивная секция»</w:t>
            </w:r>
          </w:p>
        </w:tc>
        <w:tc>
          <w:tcPr>
            <w:tcW w:w="154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1</w:t>
            </w: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Хореографическая направленность</w:t>
            </w: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180D2D" w:rsidRDefault="00180D2D" w:rsidP="00694173">
            <w:pPr>
              <w:rPr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4.</w:t>
            </w: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Танцевальная студия</w:t>
            </w:r>
          </w:p>
        </w:tc>
        <w:tc>
          <w:tcPr>
            <w:tcW w:w="154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2</w:t>
            </w:r>
          </w:p>
        </w:tc>
      </w:tr>
      <w:tr w:rsidR="00180D2D" w:rsidRPr="00687315" w:rsidTr="00694173"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5.</w:t>
            </w: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Хоровое пение</w:t>
            </w:r>
          </w:p>
        </w:tc>
        <w:tc>
          <w:tcPr>
            <w:tcW w:w="154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2</w:t>
            </w:r>
          </w:p>
        </w:tc>
      </w:tr>
      <w:tr w:rsidR="00180D2D" w:rsidRPr="00687315" w:rsidTr="00694173">
        <w:trPr>
          <w:trHeight w:val="900"/>
        </w:trPr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  <w:p w:rsidR="00180D2D" w:rsidRDefault="00180D2D" w:rsidP="00694173">
            <w:pPr>
              <w:rPr>
                <w:sz w:val="28"/>
                <w:szCs w:val="28"/>
              </w:rPr>
            </w:pPr>
            <w:r w:rsidRPr="00687315">
              <w:rPr>
                <w:sz w:val="28"/>
                <w:szCs w:val="28"/>
              </w:rPr>
              <w:t>Художественно – эстетическое</w:t>
            </w: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180D2D" w:rsidRDefault="00180D2D" w:rsidP="00694173">
            <w:pPr>
              <w:rPr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80D2D" w:rsidRDefault="00180D2D" w:rsidP="00694173">
            <w:pPr>
              <w:rPr>
                <w:sz w:val="28"/>
                <w:szCs w:val="28"/>
              </w:rPr>
            </w:pPr>
          </w:p>
          <w:p w:rsidR="00180D2D" w:rsidRDefault="00180D2D" w:rsidP="00694173">
            <w:pPr>
              <w:rPr>
                <w:sz w:val="28"/>
                <w:szCs w:val="28"/>
              </w:rPr>
            </w:pPr>
          </w:p>
          <w:p w:rsidR="00180D2D" w:rsidRPr="00687315" w:rsidRDefault="00180D2D" w:rsidP="00694173">
            <w:pPr>
              <w:rPr>
                <w:sz w:val="28"/>
                <w:szCs w:val="28"/>
              </w:rPr>
            </w:pPr>
          </w:p>
        </w:tc>
      </w:tr>
      <w:tr w:rsidR="00180D2D" w:rsidTr="00694173">
        <w:trPr>
          <w:trHeight w:val="465"/>
        </w:trPr>
        <w:tc>
          <w:tcPr>
            <w:tcW w:w="846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55" w:type="dxa"/>
          </w:tcPr>
          <w:p w:rsidR="00180D2D" w:rsidRPr="00687315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ДПИ</w:t>
            </w:r>
          </w:p>
        </w:tc>
        <w:tc>
          <w:tcPr>
            <w:tcW w:w="1545" w:type="dxa"/>
          </w:tcPr>
          <w:p w:rsidR="00180D2D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180D2D" w:rsidRDefault="00180D2D" w:rsidP="0069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80D2D" w:rsidRDefault="00180D2D">
      <w:pPr>
        <w:spacing w:line="319" w:lineRule="exact"/>
        <w:rPr>
          <w:sz w:val="20"/>
          <w:szCs w:val="20"/>
        </w:rPr>
      </w:pPr>
    </w:p>
    <w:p w:rsidR="00180D2D" w:rsidRDefault="00180D2D">
      <w:pPr>
        <w:spacing w:line="319" w:lineRule="exact"/>
        <w:rPr>
          <w:sz w:val="20"/>
          <w:szCs w:val="20"/>
        </w:rPr>
      </w:pPr>
    </w:p>
    <w:p w:rsidR="00180D2D" w:rsidRDefault="00180D2D">
      <w:pPr>
        <w:ind w:left="1000"/>
        <w:rPr>
          <w:rFonts w:eastAsia="Times New Roman"/>
          <w:b/>
          <w:bCs/>
          <w:sz w:val="28"/>
          <w:szCs w:val="28"/>
        </w:rPr>
      </w:pPr>
    </w:p>
    <w:p w:rsidR="007C0DF2" w:rsidRDefault="001C5DA4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 Режим работы</w:t>
      </w:r>
    </w:p>
    <w:p w:rsidR="007C0DF2" w:rsidRDefault="007C0DF2">
      <w:pPr>
        <w:spacing w:line="332" w:lineRule="exact"/>
        <w:rPr>
          <w:sz w:val="20"/>
          <w:szCs w:val="20"/>
        </w:rPr>
      </w:pPr>
    </w:p>
    <w:p w:rsidR="007C0DF2" w:rsidRDefault="001C5DA4">
      <w:pPr>
        <w:spacing w:line="234" w:lineRule="auto"/>
        <w:ind w:left="28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учащихся в объединениях дополнительного образования проводятся с понедельника по субботу. Между занятиями в</w:t>
      </w:r>
    </w:p>
    <w:p w:rsidR="007C0DF2" w:rsidRDefault="007C0DF2">
      <w:pPr>
        <w:spacing w:line="2" w:lineRule="exact"/>
        <w:rPr>
          <w:sz w:val="20"/>
          <w:szCs w:val="20"/>
        </w:rPr>
      </w:pPr>
    </w:p>
    <w:p w:rsidR="007C0DF2" w:rsidRDefault="001C5DA4">
      <w:pPr>
        <w:tabs>
          <w:tab w:val="left" w:pos="3740"/>
          <w:tab w:val="left" w:pos="5600"/>
          <w:tab w:val="left" w:pos="6160"/>
          <w:tab w:val="left" w:pos="804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учреждении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посещением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объединений</w:t>
      </w:r>
    </w:p>
    <w:p w:rsidR="007C0DF2" w:rsidRDefault="007C0DF2">
      <w:pPr>
        <w:spacing w:line="13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8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дополнительного образования имеется одночасовой перерыв. Продолжительность занятий в учебные дни не превышает 1,5 часа, после 45-минутного занятия устанавливается перерыв 15 мин. для отдыха и проветривания помещений.</w:t>
      </w:r>
    </w:p>
    <w:p w:rsidR="007C0DF2" w:rsidRDefault="007C0DF2">
      <w:pPr>
        <w:spacing w:line="16" w:lineRule="exact"/>
        <w:rPr>
          <w:sz w:val="20"/>
          <w:szCs w:val="20"/>
        </w:rPr>
      </w:pPr>
    </w:p>
    <w:p w:rsidR="007C0DF2" w:rsidRDefault="001C5DA4">
      <w:pPr>
        <w:spacing w:line="234" w:lineRule="auto"/>
        <w:ind w:left="280" w:right="1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Распределение часов в объединениях по интересам расписано в учебном плане.</w:t>
      </w:r>
    </w:p>
    <w:p w:rsidR="007C0DF2" w:rsidRDefault="007C0DF2">
      <w:pPr>
        <w:spacing w:line="15" w:lineRule="exact"/>
        <w:rPr>
          <w:sz w:val="20"/>
          <w:szCs w:val="20"/>
        </w:rPr>
      </w:pPr>
    </w:p>
    <w:p w:rsidR="007C0DF2" w:rsidRDefault="001C5DA4">
      <w:pPr>
        <w:spacing w:line="237" w:lineRule="auto"/>
        <w:ind w:left="28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подготовки общешкольных и городских мероприятий работа объединений дополнительного образования осуществляется по особому графику с переменным составом учащихся.</w:t>
      </w:r>
    </w:p>
    <w:p w:rsidR="007C0DF2" w:rsidRDefault="007C0DF2">
      <w:pPr>
        <w:spacing w:line="14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44"/>
        </w:numPr>
        <w:tabs>
          <w:tab w:val="left" w:pos="1273"/>
        </w:tabs>
        <w:spacing w:line="234" w:lineRule="auto"/>
        <w:ind w:left="280" w:right="14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период каникул работа объединений по интересам организуется по отдельному расписанию.</w:t>
      </w:r>
    </w:p>
    <w:p w:rsidR="007C0DF2" w:rsidRDefault="007C0DF2">
      <w:pPr>
        <w:spacing w:line="15" w:lineRule="exact"/>
        <w:rPr>
          <w:rFonts w:eastAsia="Times New Roman"/>
          <w:sz w:val="28"/>
          <w:szCs w:val="28"/>
        </w:rPr>
      </w:pPr>
    </w:p>
    <w:p w:rsidR="007C0DF2" w:rsidRDefault="001C5DA4">
      <w:pPr>
        <w:spacing w:line="237" w:lineRule="auto"/>
        <w:ind w:left="280" w:right="1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Дополнительные образовательные программы кружков и секций утверждены на заседании педагогического совета МБ</w:t>
      </w:r>
      <w:r w:rsidR="00C711AE">
        <w:rPr>
          <w:rFonts w:eastAsia="Times New Roman"/>
          <w:sz w:val="28"/>
          <w:szCs w:val="28"/>
        </w:rPr>
        <w:t xml:space="preserve">ОУ </w:t>
      </w:r>
      <w:proofErr w:type="spellStart"/>
      <w:r w:rsidR="00C711AE">
        <w:rPr>
          <w:rFonts w:eastAsia="Times New Roman"/>
          <w:sz w:val="28"/>
          <w:szCs w:val="28"/>
        </w:rPr>
        <w:t>Пономаревская</w:t>
      </w:r>
      <w:proofErr w:type="spellEnd"/>
      <w:r w:rsidR="00C711AE">
        <w:rPr>
          <w:rFonts w:eastAsia="Times New Roman"/>
          <w:sz w:val="28"/>
          <w:szCs w:val="28"/>
        </w:rPr>
        <w:t xml:space="preserve"> ООШ</w:t>
      </w:r>
      <w:r>
        <w:rPr>
          <w:rFonts w:eastAsia="Times New Roman"/>
          <w:sz w:val="28"/>
          <w:szCs w:val="28"/>
        </w:rPr>
        <w:t>. Распределение часов по кружкам и секциям расписано в учебном плане.</w:t>
      </w:r>
    </w:p>
    <w:p w:rsidR="007C0DF2" w:rsidRDefault="007C0DF2">
      <w:pPr>
        <w:spacing w:line="343" w:lineRule="exact"/>
        <w:rPr>
          <w:rFonts w:eastAsia="Times New Roman"/>
          <w:sz w:val="28"/>
          <w:szCs w:val="28"/>
        </w:rPr>
      </w:pPr>
    </w:p>
    <w:p w:rsidR="00180D2D" w:rsidRDefault="00180D2D">
      <w:pPr>
        <w:spacing w:line="343" w:lineRule="exact"/>
        <w:rPr>
          <w:rFonts w:eastAsia="Times New Roman"/>
          <w:sz w:val="28"/>
          <w:szCs w:val="28"/>
        </w:rPr>
      </w:pPr>
    </w:p>
    <w:p w:rsidR="00180D2D" w:rsidRDefault="00180D2D">
      <w:pPr>
        <w:spacing w:line="343" w:lineRule="exact"/>
        <w:rPr>
          <w:rFonts w:eastAsia="Times New Roman"/>
          <w:sz w:val="28"/>
          <w:szCs w:val="28"/>
        </w:rPr>
      </w:pPr>
    </w:p>
    <w:p w:rsidR="00180D2D" w:rsidRDefault="00180D2D">
      <w:pPr>
        <w:spacing w:line="343" w:lineRule="exact"/>
        <w:rPr>
          <w:rFonts w:eastAsia="Times New Roman"/>
          <w:sz w:val="28"/>
          <w:szCs w:val="28"/>
        </w:rPr>
      </w:pPr>
    </w:p>
    <w:p w:rsidR="00180D2D" w:rsidRDefault="00180D2D">
      <w:pPr>
        <w:spacing w:line="343" w:lineRule="exact"/>
        <w:rPr>
          <w:rFonts w:eastAsia="Times New Roman"/>
          <w:sz w:val="28"/>
          <w:szCs w:val="28"/>
        </w:rPr>
      </w:pPr>
    </w:p>
    <w:p w:rsidR="007C0DF2" w:rsidRDefault="001C5DA4">
      <w:pPr>
        <w:numPr>
          <w:ilvl w:val="1"/>
          <w:numId w:val="44"/>
        </w:numPr>
        <w:tabs>
          <w:tab w:val="left" w:pos="2746"/>
        </w:tabs>
        <w:spacing w:line="234" w:lineRule="auto"/>
        <w:ind w:left="3380" w:right="1600" w:hanging="91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Формы организации детских объединений дополнительного образования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2486660</wp:posOffset>
            </wp:positionH>
            <wp:positionV relativeFrom="paragraph">
              <wp:posOffset>577850</wp:posOffset>
            </wp:positionV>
            <wp:extent cx="1320800" cy="38163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73" w:right="726" w:bottom="0" w:left="1420" w:header="0" w:footer="0" w:gutter="0"/>
          <w:cols w:space="720" w:equalWidth="0">
            <w:col w:w="976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75" w:lineRule="exact"/>
        <w:rPr>
          <w:sz w:val="20"/>
          <w:szCs w:val="20"/>
        </w:rPr>
      </w:pPr>
    </w:p>
    <w:p w:rsidR="007C0DF2" w:rsidRDefault="001C5DA4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29</w:t>
      </w:r>
    </w:p>
    <w:p w:rsidR="007C0DF2" w:rsidRDefault="007C0DF2">
      <w:pPr>
        <w:sectPr w:rsidR="007C0DF2">
          <w:type w:val="continuous"/>
          <w:pgSz w:w="11900" w:h="16838"/>
          <w:pgMar w:top="973" w:right="726" w:bottom="0" w:left="1420" w:header="0" w:footer="0" w:gutter="0"/>
          <w:cols w:space="720" w:equalWidth="0">
            <w:col w:w="9760"/>
          </w:cols>
        </w:sectPr>
      </w:pPr>
    </w:p>
    <w:p w:rsidR="007C0DF2" w:rsidRDefault="001C5DA4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Занятия в объединениях дополнительного образования проводятся в форме лекций, практических работ, семинаров, конференций, игр, соревнований, экскурсий, походов в театр, прогулок, индивидуальных консультаций или бесед. В каникулярный период учебный процесс в объединениях по интересам продолжается в форме проведения поездок, экскурсий, посещения выставок, концертов и спортивных соревнований.</w:t>
      </w:r>
    </w:p>
    <w:p w:rsidR="007C0DF2" w:rsidRDefault="007C0DF2">
      <w:pPr>
        <w:spacing w:line="343" w:lineRule="exact"/>
        <w:rPr>
          <w:sz w:val="20"/>
          <w:szCs w:val="20"/>
        </w:rPr>
      </w:pPr>
    </w:p>
    <w:p w:rsidR="007C0DF2" w:rsidRDefault="001C5DA4">
      <w:pPr>
        <w:numPr>
          <w:ilvl w:val="0"/>
          <w:numId w:val="45"/>
        </w:numPr>
        <w:tabs>
          <w:tab w:val="left" w:pos="1950"/>
        </w:tabs>
        <w:spacing w:line="246" w:lineRule="auto"/>
        <w:ind w:left="2620" w:right="720" w:hanging="94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Программно – методическое обеспечение объединений дополнительного образования детей</w:t>
      </w:r>
    </w:p>
    <w:p w:rsidR="007C0DF2" w:rsidRDefault="007C0DF2">
      <w:pPr>
        <w:spacing w:line="324" w:lineRule="exact"/>
        <w:rPr>
          <w:sz w:val="20"/>
          <w:szCs w:val="20"/>
        </w:rPr>
      </w:pPr>
    </w:p>
    <w:p w:rsidR="007C0DF2" w:rsidRDefault="001C5DA4">
      <w:pPr>
        <w:spacing w:line="238" w:lineRule="auto"/>
        <w:ind w:left="260" w:firstLine="91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 дополнительного образования работают по программам, соответствующим предъявляемым к программам требованиям. Все программы рассмотрены на заседаниях МО и приняты к работе на августовском педсовете. Учебно-тематический план каждой образовательной программы по дополнительному образованию включает в себя: перечень разделов и тем занятий, количество часов по каждой теме с разбивкой на теоретические и практические виды деятельности, пояснительную записку.</w:t>
      </w:r>
    </w:p>
    <w:p w:rsidR="007C0DF2" w:rsidRDefault="007C0DF2">
      <w:pPr>
        <w:spacing w:line="19" w:lineRule="exact"/>
        <w:rPr>
          <w:sz w:val="20"/>
          <w:szCs w:val="20"/>
        </w:rPr>
      </w:pPr>
    </w:p>
    <w:p w:rsidR="007C0DF2" w:rsidRDefault="001C5DA4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Возраст учащихся, их количество в различных объединениях, сроки реализации программы, формы подведения итогов реализации программы дополнительного образования отражены в рабочих программах и регламентируются Положением о доп</w:t>
      </w:r>
      <w:r w:rsidR="00C711AE">
        <w:rPr>
          <w:rFonts w:eastAsia="Times New Roman"/>
          <w:sz w:val="28"/>
          <w:szCs w:val="28"/>
        </w:rPr>
        <w:t xml:space="preserve">олнительном образовании детей МБОУ </w:t>
      </w:r>
      <w:proofErr w:type="spellStart"/>
      <w:r w:rsidR="00C711AE">
        <w:rPr>
          <w:rFonts w:eastAsia="Times New Roman"/>
          <w:sz w:val="28"/>
          <w:szCs w:val="28"/>
        </w:rPr>
        <w:t>Пономаревская</w:t>
      </w:r>
      <w:proofErr w:type="spellEnd"/>
      <w:r w:rsidR="00C711AE">
        <w:rPr>
          <w:rFonts w:eastAsia="Times New Roman"/>
          <w:sz w:val="28"/>
          <w:szCs w:val="28"/>
        </w:rPr>
        <w:t xml:space="preserve"> ООШ</w:t>
      </w:r>
      <w:bookmarkStart w:id="0" w:name="_GoBack"/>
      <w:bookmarkEnd w:id="0"/>
      <w:r>
        <w:rPr>
          <w:rFonts w:eastAsia="Times New Roman"/>
          <w:sz w:val="28"/>
          <w:szCs w:val="28"/>
        </w:rPr>
        <w:t>.</w:t>
      </w:r>
    </w:p>
    <w:p w:rsidR="007C0DF2" w:rsidRDefault="001C5D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2473960</wp:posOffset>
            </wp:positionH>
            <wp:positionV relativeFrom="paragraph">
              <wp:posOffset>4999990</wp:posOffset>
            </wp:positionV>
            <wp:extent cx="1320800" cy="38163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DF2" w:rsidRDefault="007C0DF2">
      <w:pPr>
        <w:sectPr w:rsidR="007C0DF2"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00" w:lineRule="exact"/>
        <w:rPr>
          <w:sz w:val="20"/>
          <w:szCs w:val="20"/>
        </w:rPr>
      </w:pPr>
    </w:p>
    <w:p w:rsidR="007C0DF2" w:rsidRDefault="007C0DF2">
      <w:pPr>
        <w:spacing w:line="239" w:lineRule="exact"/>
        <w:rPr>
          <w:sz w:val="20"/>
          <w:szCs w:val="20"/>
        </w:rPr>
      </w:pPr>
    </w:p>
    <w:p w:rsidR="007C0DF2" w:rsidRDefault="001C5DA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30</w:t>
      </w:r>
    </w:p>
    <w:p w:rsidR="007C0DF2" w:rsidRDefault="007C0DF2">
      <w:pPr>
        <w:sectPr w:rsidR="007C0DF2">
          <w:type w:val="continuous"/>
          <w:pgSz w:w="11900" w:h="16838"/>
          <w:pgMar w:top="999" w:right="846" w:bottom="0" w:left="1440" w:header="0" w:footer="0" w:gutter="0"/>
          <w:cols w:space="720" w:equalWidth="0">
            <w:col w:w="9620"/>
          </w:cols>
        </w:sectPr>
      </w:pPr>
    </w:p>
    <w:p w:rsidR="001C5DA4" w:rsidRDefault="001C5DA4"/>
    <w:sectPr w:rsidR="001C5DA4">
      <w:pgSz w:w="11906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52" w:rsidRDefault="00BA5052" w:rsidP="0003086C">
      <w:r>
        <w:separator/>
      </w:r>
    </w:p>
  </w:endnote>
  <w:endnote w:type="continuationSeparator" w:id="0">
    <w:p w:rsidR="00BA5052" w:rsidRDefault="00BA5052" w:rsidP="0003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52" w:rsidRDefault="00BA5052" w:rsidP="0003086C">
      <w:r>
        <w:separator/>
      </w:r>
    </w:p>
  </w:footnote>
  <w:footnote w:type="continuationSeparator" w:id="0">
    <w:p w:rsidR="00BA5052" w:rsidRDefault="00BA5052" w:rsidP="0003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EB0A7F26"/>
    <w:lvl w:ilvl="0" w:tplc="51663880">
      <w:start w:val="1"/>
      <w:numFmt w:val="bullet"/>
      <w:lvlText w:val=""/>
      <w:lvlJc w:val="left"/>
    </w:lvl>
    <w:lvl w:ilvl="1" w:tplc="E22AF8AE">
      <w:numFmt w:val="decimal"/>
      <w:lvlText w:val=""/>
      <w:lvlJc w:val="left"/>
    </w:lvl>
    <w:lvl w:ilvl="2" w:tplc="F536E044">
      <w:numFmt w:val="decimal"/>
      <w:lvlText w:val=""/>
      <w:lvlJc w:val="left"/>
    </w:lvl>
    <w:lvl w:ilvl="3" w:tplc="152EE690">
      <w:numFmt w:val="decimal"/>
      <w:lvlText w:val=""/>
      <w:lvlJc w:val="left"/>
    </w:lvl>
    <w:lvl w:ilvl="4" w:tplc="A28C6E98">
      <w:numFmt w:val="decimal"/>
      <w:lvlText w:val=""/>
      <w:lvlJc w:val="left"/>
    </w:lvl>
    <w:lvl w:ilvl="5" w:tplc="4226193E">
      <w:numFmt w:val="decimal"/>
      <w:lvlText w:val=""/>
      <w:lvlJc w:val="left"/>
    </w:lvl>
    <w:lvl w:ilvl="6" w:tplc="A4FCF0CC">
      <w:numFmt w:val="decimal"/>
      <w:lvlText w:val=""/>
      <w:lvlJc w:val="left"/>
    </w:lvl>
    <w:lvl w:ilvl="7" w:tplc="4124543C">
      <w:numFmt w:val="decimal"/>
      <w:lvlText w:val=""/>
      <w:lvlJc w:val="left"/>
    </w:lvl>
    <w:lvl w:ilvl="8" w:tplc="D9BA4E9A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188AD958"/>
    <w:lvl w:ilvl="0" w:tplc="ADBEF294">
      <w:start w:val="13"/>
      <w:numFmt w:val="decimal"/>
      <w:lvlText w:val="%1."/>
      <w:lvlJc w:val="left"/>
    </w:lvl>
    <w:lvl w:ilvl="1" w:tplc="96B88538">
      <w:numFmt w:val="decimal"/>
      <w:lvlText w:val=""/>
      <w:lvlJc w:val="left"/>
    </w:lvl>
    <w:lvl w:ilvl="2" w:tplc="460470B4">
      <w:numFmt w:val="decimal"/>
      <w:lvlText w:val=""/>
      <w:lvlJc w:val="left"/>
    </w:lvl>
    <w:lvl w:ilvl="3" w:tplc="0F544E9C">
      <w:numFmt w:val="decimal"/>
      <w:lvlText w:val=""/>
      <w:lvlJc w:val="left"/>
    </w:lvl>
    <w:lvl w:ilvl="4" w:tplc="0A06D2FA">
      <w:numFmt w:val="decimal"/>
      <w:lvlText w:val=""/>
      <w:lvlJc w:val="left"/>
    </w:lvl>
    <w:lvl w:ilvl="5" w:tplc="4ED23BEC">
      <w:numFmt w:val="decimal"/>
      <w:lvlText w:val=""/>
      <w:lvlJc w:val="left"/>
    </w:lvl>
    <w:lvl w:ilvl="6" w:tplc="54906D12">
      <w:numFmt w:val="decimal"/>
      <w:lvlText w:val=""/>
      <w:lvlJc w:val="left"/>
    </w:lvl>
    <w:lvl w:ilvl="7" w:tplc="C78A7AC8">
      <w:numFmt w:val="decimal"/>
      <w:lvlText w:val=""/>
      <w:lvlJc w:val="left"/>
    </w:lvl>
    <w:lvl w:ilvl="8" w:tplc="BEC2B5A2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E2742308"/>
    <w:lvl w:ilvl="0" w:tplc="410CD346">
      <w:start w:val="1"/>
      <w:numFmt w:val="bullet"/>
      <w:lvlText w:val=""/>
      <w:lvlJc w:val="left"/>
    </w:lvl>
    <w:lvl w:ilvl="1" w:tplc="DDF20E40">
      <w:numFmt w:val="decimal"/>
      <w:lvlText w:val=""/>
      <w:lvlJc w:val="left"/>
    </w:lvl>
    <w:lvl w:ilvl="2" w:tplc="F2EE54D6">
      <w:numFmt w:val="decimal"/>
      <w:lvlText w:val=""/>
      <w:lvlJc w:val="left"/>
    </w:lvl>
    <w:lvl w:ilvl="3" w:tplc="0E68FCBA">
      <w:numFmt w:val="decimal"/>
      <w:lvlText w:val=""/>
      <w:lvlJc w:val="left"/>
    </w:lvl>
    <w:lvl w:ilvl="4" w:tplc="F0989BFA">
      <w:numFmt w:val="decimal"/>
      <w:lvlText w:val=""/>
      <w:lvlJc w:val="left"/>
    </w:lvl>
    <w:lvl w:ilvl="5" w:tplc="64F467AA">
      <w:numFmt w:val="decimal"/>
      <w:lvlText w:val=""/>
      <w:lvlJc w:val="left"/>
    </w:lvl>
    <w:lvl w:ilvl="6" w:tplc="5C2C7CBA">
      <w:numFmt w:val="decimal"/>
      <w:lvlText w:val=""/>
      <w:lvlJc w:val="left"/>
    </w:lvl>
    <w:lvl w:ilvl="7" w:tplc="5E7E9486">
      <w:numFmt w:val="decimal"/>
      <w:lvlText w:val=""/>
      <w:lvlJc w:val="left"/>
    </w:lvl>
    <w:lvl w:ilvl="8" w:tplc="84ECECCC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7414B6CA"/>
    <w:lvl w:ilvl="0" w:tplc="0CCA0C92">
      <w:start w:val="15"/>
      <w:numFmt w:val="decimal"/>
      <w:lvlText w:val="%1."/>
      <w:lvlJc w:val="left"/>
    </w:lvl>
    <w:lvl w:ilvl="1" w:tplc="A920BDD0">
      <w:numFmt w:val="decimal"/>
      <w:lvlText w:val=""/>
      <w:lvlJc w:val="left"/>
    </w:lvl>
    <w:lvl w:ilvl="2" w:tplc="596277DC">
      <w:numFmt w:val="decimal"/>
      <w:lvlText w:val=""/>
      <w:lvlJc w:val="left"/>
    </w:lvl>
    <w:lvl w:ilvl="3" w:tplc="AADC5C9C">
      <w:numFmt w:val="decimal"/>
      <w:lvlText w:val=""/>
      <w:lvlJc w:val="left"/>
    </w:lvl>
    <w:lvl w:ilvl="4" w:tplc="390E49D4">
      <w:numFmt w:val="decimal"/>
      <w:lvlText w:val=""/>
      <w:lvlJc w:val="left"/>
    </w:lvl>
    <w:lvl w:ilvl="5" w:tplc="D30617B6">
      <w:numFmt w:val="decimal"/>
      <w:lvlText w:val=""/>
      <w:lvlJc w:val="left"/>
    </w:lvl>
    <w:lvl w:ilvl="6" w:tplc="F9D4ECFE">
      <w:numFmt w:val="decimal"/>
      <w:lvlText w:val=""/>
      <w:lvlJc w:val="left"/>
    </w:lvl>
    <w:lvl w:ilvl="7" w:tplc="6D5860AE">
      <w:numFmt w:val="decimal"/>
      <w:lvlText w:val=""/>
      <w:lvlJc w:val="left"/>
    </w:lvl>
    <w:lvl w:ilvl="8" w:tplc="56882300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8D2438DE"/>
    <w:lvl w:ilvl="0" w:tplc="E6AAC6F6">
      <w:start w:val="1"/>
      <w:numFmt w:val="decimal"/>
      <w:lvlText w:val="%1."/>
      <w:lvlJc w:val="left"/>
    </w:lvl>
    <w:lvl w:ilvl="1" w:tplc="42089652">
      <w:numFmt w:val="decimal"/>
      <w:lvlText w:val=""/>
      <w:lvlJc w:val="left"/>
    </w:lvl>
    <w:lvl w:ilvl="2" w:tplc="642A29BC">
      <w:numFmt w:val="decimal"/>
      <w:lvlText w:val=""/>
      <w:lvlJc w:val="left"/>
    </w:lvl>
    <w:lvl w:ilvl="3" w:tplc="910C0270">
      <w:numFmt w:val="decimal"/>
      <w:lvlText w:val=""/>
      <w:lvlJc w:val="left"/>
    </w:lvl>
    <w:lvl w:ilvl="4" w:tplc="F544BABC">
      <w:numFmt w:val="decimal"/>
      <w:lvlText w:val=""/>
      <w:lvlJc w:val="left"/>
    </w:lvl>
    <w:lvl w:ilvl="5" w:tplc="6CA6967E">
      <w:numFmt w:val="decimal"/>
      <w:lvlText w:val=""/>
      <w:lvlJc w:val="left"/>
    </w:lvl>
    <w:lvl w:ilvl="6" w:tplc="D41CBBF2">
      <w:numFmt w:val="decimal"/>
      <w:lvlText w:val=""/>
      <w:lvlJc w:val="left"/>
    </w:lvl>
    <w:lvl w:ilvl="7" w:tplc="DF4CDFF8">
      <w:numFmt w:val="decimal"/>
      <w:lvlText w:val=""/>
      <w:lvlJc w:val="left"/>
    </w:lvl>
    <w:lvl w:ilvl="8" w:tplc="C57010FC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8B04C0CA"/>
    <w:lvl w:ilvl="0" w:tplc="BD108D5C">
      <w:start w:val="1"/>
      <w:numFmt w:val="bullet"/>
      <w:lvlText w:val=""/>
      <w:lvlJc w:val="left"/>
    </w:lvl>
    <w:lvl w:ilvl="1" w:tplc="85384A08">
      <w:numFmt w:val="decimal"/>
      <w:lvlText w:val=""/>
      <w:lvlJc w:val="left"/>
    </w:lvl>
    <w:lvl w:ilvl="2" w:tplc="7270D064">
      <w:numFmt w:val="decimal"/>
      <w:lvlText w:val=""/>
      <w:lvlJc w:val="left"/>
    </w:lvl>
    <w:lvl w:ilvl="3" w:tplc="13AAB298">
      <w:numFmt w:val="decimal"/>
      <w:lvlText w:val=""/>
      <w:lvlJc w:val="left"/>
    </w:lvl>
    <w:lvl w:ilvl="4" w:tplc="DE228218">
      <w:numFmt w:val="decimal"/>
      <w:lvlText w:val=""/>
      <w:lvlJc w:val="left"/>
    </w:lvl>
    <w:lvl w:ilvl="5" w:tplc="664A91DE">
      <w:numFmt w:val="decimal"/>
      <w:lvlText w:val=""/>
      <w:lvlJc w:val="left"/>
    </w:lvl>
    <w:lvl w:ilvl="6" w:tplc="537E9612">
      <w:numFmt w:val="decimal"/>
      <w:lvlText w:val=""/>
      <w:lvlJc w:val="left"/>
    </w:lvl>
    <w:lvl w:ilvl="7" w:tplc="DDD01BB0">
      <w:numFmt w:val="decimal"/>
      <w:lvlText w:val=""/>
      <w:lvlJc w:val="left"/>
    </w:lvl>
    <w:lvl w:ilvl="8" w:tplc="77465666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6B4CA0BC"/>
    <w:lvl w:ilvl="0" w:tplc="FC4E0016">
      <w:start w:val="1"/>
      <w:numFmt w:val="bullet"/>
      <w:lvlText w:val="-"/>
      <w:lvlJc w:val="left"/>
    </w:lvl>
    <w:lvl w:ilvl="1" w:tplc="C4DE025E">
      <w:start w:val="1"/>
      <w:numFmt w:val="bullet"/>
      <w:lvlText w:val=""/>
      <w:lvlJc w:val="left"/>
    </w:lvl>
    <w:lvl w:ilvl="2" w:tplc="11C0388A">
      <w:numFmt w:val="decimal"/>
      <w:lvlText w:val=""/>
      <w:lvlJc w:val="left"/>
    </w:lvl>
    <w:lvl w:ilvl="3" w:tplc="90383E70">
      <w:numFmt w:val="decimal"/>
      <w:lvlText w:val=""/>
      <w:lvlJc w:val="left"/>
    </w:lvl>
    <w:lvl w:ilvl="4" w:tplc="C4F0A8BE">
      <w:numFmt w:val="decimal"/>
      <w:lvlText w:val=""/>
      <w:lvlJc w:val="left"/>
    </w:lvl>
    <w:lvl w:ilvl="5" w:tplc="15B41FAA">
      <w:numFmt w:val="decimal"/>
      <w:lvlText w:val=""/>
      <w:lvlJc w:val="left"/>
    </w:lvl>
    <w:lvl w:ilvl="6" w:tplc="43FC8E1E">
      <w:numFmt w:val="decimal"/>
      <w:lvlText w:val=""/>
      <w:lvlJc w:val="left"/>
    </w:lvl>
    <w:lvl w:ilvl="7" w:tplc="B412A268">
      <w:numFmt w:val="decimal"/>
      <w:lvlText w:val=""/>
      <w:lvlJc w:val="left"/>
    </w:lvl>
    <w:lvl w:ilvl="8" w:tplc="1116F9DC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6F2A115C"/>
    <w:lvl w:ilvl="0" w:tplc="5CF6B54C">
      <w:start w:val="1"/>
      <w:numFmt w:val="bullet"/>
      <w:lvlText w:val=""/>
      <w:lvlJc w:val="left"/>
    </w:lvl>
    <w:lvl w:ilvl="1" w:tplc="D5E8BA06">
      <w:start w:val="2"/>
      <w:numFmt w:val="decimal"/>
      <w:lvlText w:val="%2."/>
      <w:lvlJc w:val="left"/>
    </w:lvl>
    <w:lvl w:ilvl="2" w:tplc="18D053EC">
      <w:start w:val="3"/>
      <w:numFmt w:val="decimal"/>
      <w:lvlText w:val="%3."/>
      <w:lvlJc w:val="left"/>
    </w:lvl>
    <w:lvl w:ilvl="3" w:tplc="D7FEDAF4">
      <w:numFmt w:val="decimal"/>
      <w:lvlText w:val=""/>
      <w:lvlJc w:val="left"/>
    </w:lvl>
    <w:lvl w:ilvl="4" w:tplc="42A41AE6">
      <w:numFmt w:val="decimal"/>
      <w:lvlText w:val=""/>
      <w:lvlJc w:val="left"/>
    </w:lvl>
    <w:lvl w:ilvl="5" w:tplc="430EBD90">
      <w:numFmt w:val="decimal"/>
      <w:lvlText w:val=""/>
      <w:lvlJc w:val="left"/>
    </w:lvl>
    <w:lvl w:ilvl="6" w:tplc="F7E83822">
      <w:numFmt w:val="decimal"/>
      <w:lvlText w:val=""/>
      <w:lvlJc w:val="left"/>
    </w:lvl>
    <w:lvl w:ilvl="7" w:tplc="C484B2DE">
      <w:numFmt w:val="decimal"/>
      <w:lvlText w:val=""/>
      <w:lvlJc w:val="left"/>
    </w:lvl>
    <w:lvl w:ilvl="8" w:tplc="9E5A5586">
      <w:numFmt w:val="decimal"/>
      <w:lvlText w:val=""/>
      <w:lvlJc w:val="left"/>
    </w:lvl>
  </w:abstractNum>
  <w:abstractNum w:abstractNumId="8" w15:restartNumberingAfterBreak="0">
    <w:nsid w:val="00001AD4"/>
    <w:multiLevelType w:val="hybridMultilevel"/>
    <w:tmpl w:val="E8D4A6D2"/>
    <w:lvl w:ilvl="0" w:tplc="6CA68700">
      <w:start w:val="1"/>
      <w:numFmt w:val="bullet"/>
      <w:lvlText w:val=""/>
      <w:lvlJc w:val="left"/>
    </w:lvl>
    <w:lvl w:ilvl="1" w:tplc="828A4D70">
      <w:numFmt w:val="decimal"/>
      <w:lvlText w:val=""/>
      <w:lvlJc w:val="left"/>
    </w:lvl>
    <w:lvl w:ilvl="2" w:tplc="26E8FF2A">
      <w:numFmt w:val="decimal"/>
      <w:lvlText w:val=""/>
      <w:lvlJc w:val="left"/>
    </w:lvl>
    <w:lvl w:ilvl="3" w:tplc="A32441EC">
      <w:numFmt w:val="decimal"/>
      <w:lvlText w:val=""/>
      <w:lvlJc w:val="left"/>
    </w:lvl>
    <w:lvl w:ilvl="4" w:tplc="88DCCD62">
      <w:numFmt w:val="decimal"/>
      <w:lvlText w:val=""/>
      <w:lvlJc w:val="left"/>
    </w:lvl>
    <w:lvl w:ilvl="5" w:tplc="BB02B59C">
      <w:numFmt w:val="decimal"/>
      <w:lvlText w:val=""/>
      <w:lvlJc w:val="left"/>
    </w:lvl>
    <w:lvl w:ilvl="6" w:tplc="9752A39C">
      <w:numFmt w:val="decimal"/>
      <w:lvlText w:val=""/>
      <w:lvlJc w:val="left"/>
    </w:lvl>
    <w:lvl w:ilvl="7" w:tplc="0F72FD80">
      <w:numFmt w:val="decimal"/>
      <w:lvlText w:val=""/>
      <w:lvlJc w:val="left"/>
    </w:lvl>
    <w:lvl w:ilvl="8" w:tplc="B57E3CB8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FEF0D4B6"/>
    <w:lvl w:ilvl="0" w:tplc="DD3018E2">
      <w:start w:val="1"/>
      <w:numFmt w:val="bullet"/>
      <w:lvlText w:val=""/>
      <w:lvlJc w:val="left"/>
    </w:lvl>
    <w:lvl w:ilvl="1" w:tplc="EC84362E">
      <w:numFmt w:val="decimal"/>
      <w:lvlText w:val=""/>
      <w:lvlJc w:val="left"/>
    </w:lvl>
    <w:lvl w:ilvl="2" w:tplc="0D8054D0">
      <w:numFmt w:val="decimal"/>
      <w:lvlText w:val=""/>
      <w:lvlJc w:val="left"/>
    </w:lvl>
    <w:lvl w:ilvl="3" w:tplc="38A435CE">
      <w:numFmt w:val="decimal"/>
      <w:lvlText w:val=""/>
      <w:lvlJc w:val="left"/>
    </w:lvl>
    <w:lvl w:ilvl="4" w:tplc="8506CE4C">
      <w:numFmt w:val="decimal"/>
      <w:lvlText w:val=""/>
      <w:lvlJc w:val="left"/>
    </w:lvl>
    <w:lvl w:ilvl="5" w:tplc="B16C19E2">
      <w:numFmt w:val="decimal"/>
      <w:lvlText w:val=""/>
      <w:lvlJc w:val="left"/>
    </w:lvl>
    <w:lvl w:ilvl="6" w:tplc="5DE699FA">
      <w:numFmt w:val="decimal"/>
      <w:lvlText w:val=""/>
      <w:lvlJc w:val="left"/>
    </w:lvl>
    <w:lvl w:ilvl="7" w:tplc="B3729C1A">
      <w:numFmt w:val="decimal"/>
      <w:lvlText w:val=""/>
      <w:lvlJc w:val="left"/>
    </w:lvl>
    <w:lvl w:ilvl="8" w:tplc="02946B58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90E63E06"/>
    <w:lvl w:ilvl="0" w:tplc="B9AEE6B8">
      <w:start w:val="1"/>
      <w:numFmt w:val="decimal"/>
      <w:lvlText w:val="%1."/>
      <w:lvlJc w:val="left"/>
    </w:lvl>
    <w:lvl w:ilvl="1" w:tplc="B960502C">
      <w:numFmt w:val="decimal"/>
      <w:lvlText w:val=""/>
      <w:lvlJc w:val="left"/>
    </w:lvl>
    <w:lvl w:ilvl="2" w:tplc="2A648292">
      <w:numFmt w:val="decimal"/>
      <w:lvlText w:val=""/>
      <w:lvlJc w:val="left"/>
    </w:lvl>
    <w:lvl w:ilvl="3" w:tplc="A7529430">
      <w:numFmt w:val="decimal"/>
      <w:lvlText w:val=""/>
      <w:lvlJc w:val="left"/>
    </w:lvl>
    <w:lvl w:ilvl="4" w:tplc="84E4AC38">
      <w:numFmt w:val="decimal"/>
      <w:lvlText w:val=""/>
      <w:lvlJc w:val="left"/>
    </w:lvl>
    <w:lvl w:ilvl="5" w:tplc="8E908F98">
      <w:numFmt w:val="decimal"/>
      <w:lvlText w:val=""/>
      <w:lvlJc w:val="left"/>
    </w:lvl>
    <w:lvl w:ilvl="6" w:tplc="501838C8">
      <w:numFmt w:val="decimal"/>
      <w:lvlText w:val=""/>
      <w:lvlJc w:val="left"/>
    </w:lvl>
    <w:lvl w:ilvl="7" w:tplc="98FA3A9A">
      <w:numFmt w:val="decimal"/>
      <w:lvlText w:val=""/>
      <w:lvlJc w:val="left"/>
    </w:lvl>
    <w:lvl w:ilvl="8" w:tplc="ABC666F6">
      <w:numFmt w:val="decimal"/>
      <w:lvlText w:val=""/>
      <w:lvlJc w:val="left"/>
    </w:lvl>
  </w:abstractNum>
  <w:abstractNum w:abstractNumId="11" w15:restartNumberingAfterBreak="0">
    <w:nsid w:val="00002213"/>
    <w:multiLevelType w:val="hybridMultilevel"/>
    <w:tmpl w:val="87EE5DD4"/>
    <w:lvl w:ilvl="0" w:tplc="EFB21D54">
      <w:start w:val="1"/>
      <w:numFmt w:val="bullet"/>
      <w:lvlText w:val="и"/>
      <w:lvlJc w:val="left"/>
    </w:lvl>
    <w:lvl w:ilvl="1" w:tplc="9D0EAB90">
      <w:start w:val="4"/>
      <w:numFmt w:val="decimal"/>
      <w:lvlText w:val="%2."/>
      <w:lvlJc w:val="left"/>
    </w:lvl>
    <w:lvl w:ilvl="2" w:tplc="483EBE4E">
      <w:numFmt w:val="decimal"/>
      <w:lvlText w:val=""/>
      <w:lvlJc w:val="left"/>
    </w:lvl>
    <w:lvl w:ilvl="3" w:tplc="2582742E">
      <w:numFmt w:val="decimal"/>
      <w:lvlText w:val=""/>
      <w:lvlJc w:val="left"/>
    </w:lvl>
    <w:lvl w:ilvl="4" w:tplc="81FE6E10">
      <w:numFmt w:val="decimal"/>
      <w:lvlText w:val=""/>
      <w:lvlJc w:val="left"/>
    </w:lvl>
    <w:lvl w:ilvl="5" w:tplc="F964259C">
      <w:numFmt w:val="decimal"/>
      <w:lvlText w:val=""/>
      <w:lvlJc w:val="left"/>
    </w:lvl>
    <w:lvl w:ilvl="6" w:tplc="51E8B5A8">
      <w:numFmt w:val="decimal"/>
      <w:lvlText w:val=""/>
      <w:lvlJc w:val="left"/>
    </w:lvl>
    <w:lvl w:ilvl="7" w:tplc="8E302BF4">
      <w:numFmt w:val="decimal"/>
      <w:lvlText w:val=""/>
      <w:lvlJc w:val="left"/>
    </w:lvl>
    <w:lvl w:ilvl="8" w:tplc="86E8D6AE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2FBA6504"/>
    <w:lvl w:ilvl="0" w:tplc="A028A642">
      <w:start w:val="1"/>
      <w:numFmt w:val="bullet"/>
      <w:lvlText w:val="с"/>
      <w:lvlJc w:val="left"/>
    </w:lvl>
    <w:lvl w:ilvl="1" w:tplc="DB305C22">
      <w:numFmt w:val="decimal"/>
      <w:lvlText w:val=""/>
      <w:lvlJc w:val="left"/>
    </w:lvl>
    <w:lvl w:ilvl="2" w:tplc="EB5A5860">
      <w:numFmt w:val="decimal"/>
      <w:lvlText w:val=""/>
      <w:lvlJc w:val="left"/>
    </w:lvl>
    <w:lvl w:ilvl="3" w:tplc="CC149F5A">
      <w:numFmt w:val="decimal"/>
      <w:lvlText w:val=""/>
      <w:lvlJc w:val="left"/>
    </w:lvl>
    <w:lvl w:ilvl="4" w:tplc="D226BA14">
      <w:numFmt w:val="decimal"/>
      <w:lvlText w:val=""/>
      <w:lvlJc w:val="left"/>
    </w:lvl>
    <w:lvl w:ilvl="5" w:tplc="056C828C">
      <w:numFmt w:val="decimal"/>
      <w:lvlText w:val=""/>
      <w:lvlJc w:val="left"/>
    </w:lvl>
    <w:lvl w:ilvl="6" w:tplc="D00A8938">
      <w:numFmt w:val="decimal"/>
      <w:lvlText w:val=""/>
      <w:lvlJc w:val="left"/>
    </w:lvl>
    <w:lvl w:ilvl="7" w:tplc="ACB63000">
      <w:numFmt w:val="decimal"/>
      <w:lvlText w:val=""/>
      <w:lvlJc w:val="left"/>
    </w:lvl>
    <w:lvl w:ilvl="8" w:tplc="EA52DF9A">
      <w:numFmt w:val="decimal"/>
      <w:lvlText w:val=""/>
      <w:lvlJc w:val="left"/>
    </w:lvl>
  </w:abstractNum>
  <w:abstractNum w:abstractNumId="13" w15:restartNumberingAfterBreak="0">
    <w:nsid w:val="00002350"/>
    <w:multiLevelType w:val="hybridMultilevel"/>
    <w:tmpl w:val="135050DC"/>
    <w:lvl w:ilvl="0" w:tplc="9E48A9B4">
      <w:start w:val="1"/>
      <w:numFmt w:val="bullet"/>
      <w:lvlText w:val=""/>
      <w:lvlJc w:val="left"/>
    </w:lvl>
    <w:lvl w:ilvl="1" w:tplc="FC9C9FAA">
      <w:start w:val="1"/>
      <w:numFmt w:val="bullet"/>
      <w:lvlText w:val="В"/>
      <w:lvlJc w:val="left"/>
    </w:lvl>
    <w:lvl w:ilvl="2" w:tplc="E326A7E2">
      <w:numFmt w:val="decimal"/>
      <w:lvlText w:val=""/>
      <w:lvlJc w:val="left"/>
    </w:lvl>
    <w:lvl w:ilvl="3" w:tplc="F800E2CE">
      <w:numFmt w:val="decimal"/>
      <w:lvlText w:val=""/>
      <w:lvlJc w:val="left"/>
    </w:lvl>
    <w:lvl w:ilvl="4" w:tplc="914234EA">
      <w:numFmt w:val="decimal"/>
      <w:lvlText w:val=""/>
      <w:lvlJc w:val="left"/>
    </w:lvl>
    <w:lvl w:ilvl="5" w:tplc="772679E8">
      <w:numFmt w:val="decimal"/>
      <w:lvlText w:val=""/>
      <w:lvlJc w:val="left"/>
    </w:lvl>
    <w:lvl w:ilvl="6" w:tplc="49023AAC">
      <w:numFmt w:val="decimal"/>
      <w:lvlText w:val=""/>
      <w:lvlJc w:val="left"/>
    </w:lvl>
    <w:lvl w:ilvl="7" w:tplc="6C9E7D18">
      <w:numFmt w:val="decimal"/>
      <w:lvlText w:val=""/>
      <w:lvlJc w:val="left"/>
    </w:lvl>
    <w:lvl w:ilvl="8" w:tplc="623AA660">
      <w:numFmt w:val="decimal"/>
      <w:lvlText w:val=""/>
      <w:lvlJc w:val="left"/>
    </w:lvl>
  </w:abstractNum>
  <w:abstractNum w:abstractNumId="14" w15:restartNumberingAfterBreak="0">
    <w:nsid w:val="0000260D"/>
    <w:multiLevelType w:val="hybridMultilevel"/>
    <w:tmpl w:val="8B5A7FFE"/>
    <w:lvl w:ilvl="0" w:tplc="941EE57C">
      <w:start w:val="1"/>
      <w:numFmt w:val="bullet"/>
      <w:lvlText w:val="в"/>
      <w:lvlJc w:val="left"/>
    </w:lvl>
    <w:lvl w:ilvl="1" w:tplc="529C86E4">
      <w:start w:val="9"/>
      <w:numFmt w:val="decimal"/>
      <w:lvlText w:val="%2."/>
      <w:lvlJc w:val="left"/>
    </w:lvl>
    <w:lvl w:ilvl="2" w:tplc="4B986BA6">
      <w:numFmt w:val="decimal"/>
      <w:lvlText w:val=""/>
      <w:lvlJc w:val="left"/>
    </w:lvl>
    <w:lvl w:ilvl="3" w:tplc="5AA255C6">
      <w:numFmt w:val="decimal"/>
      <w:lvlText w:val=""/>
      <w:lvlJc w:val="left"/>
    </w:lvl>
    <w:lvl w:ilvl="4" w:tplc="078E36C4">
      <w:numFmt w:val="decimal"/>
      <w:lvlText w:val=""/>
      <w:lvlJc w:val="left"/>
    </w:lvl>
    <w:lvl w:ilvl="5" w:tplc="596267A6">
      <w:numFmt w:val="decimal"/>
      <w:lvlText w:val=""/>
      <w:lvlJc w:val="left"/>
    </w:lvl>
    <w:lvl w:ilvl="6" w:tplc="A5E2831A">
      <w:numFmt w:val="decimal"/>
      <w:lvlText w:val=""/>
      <w:lvlJc w:val="left"/>
    </w:lvl>
    <w:lvl w:ilvl="7" w:tplc="112E6052">
      <w:numFmt w:val="decimal"/>
      <w:lvlText w:val=""/>
      <w:lvlJc w:val="left"/>
    </w:lvl>
    <w:lvl w:ilvl="8" w:tplc="A92A5AC0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6B74A108"/>
    <w:lvl w:ilvl="0" w:tplc="556690B8">
      <w:start w:val="4"/>
      <w:numFmt w:val="decimal"/>
      <w:lvlText w:val="%1."/>
      <w:lvlJc w:val="left"/>
    </w:lvl>
    <w:lvl w:ilvl="1" w:tplc="7B12F708">
      <w:numFmt w:val="decimal"/>
      <w:lvlText w:val=""/>
      <w:lvlJc w:val="left"/>
    </w:lvl>
    <w:lvl w:ilvl="2" w:tplc="A7A057D4">
      <w:numFmt w:val="decimal"/>
      <w:lvlText w:val=""/>
      <w:lvlJc w:val="left"/>
    </w:lvl>
    <w:lvl w:ilvl="3" w:tplc="B9F2F4A2">
      <w:numFmt w:val="decimal"/>
      <w:lvlText w:val=""/>
      <w:lvlJc w:val="left"/>
    </w:lvl>
    <w:lvl w:ilvl="4" w:tplc="81669D48">
      <w:numFmt w:val="decimal"/>
      <w:lvlText w:val=""/>
      <w:lvlJc w:val="left"/>
    </w:lvl>
    <w:lvl w:ilvl="5" w:tplc="5E7421EC">
      <w:numFmt w:val="decimal"/>
      <w:lvlText w:val=""/>
      <w:lvlJc w:val="left"/>
    </w:lvl>
    <w:lvl w:ilvl="6" w:tplc="B8760978">
      <w:numFmt w:val="decimal"/>
      <w:lvlText w:val=""/>
      <w:lvlJc w:val="left"/>
    </w:lvl>
    <w:lvl w:ilvl="7" w:tplc="9E7C6C56">
      <w:numFmt w:val="decimal"/>
      <w:lvlText w:val=""/>
      <w:lvlJc w:val="left"/>
    </w:lvl>
    <w:lvl w:ilvl="8" w:tplc="C1AEA28C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8496D7F6"/>
    <w:lvl w:ilvl="0" w:tplc="A9DE4C82">
      <w:start w:val="1"/>
      <w:numFmt w:val="bullet"/>
      <w:lvlText w:val="в"/>
      <w:lvlJc w:val="left"/>
    </w:lvl>
    <w:lvl w:ilvl="1" w:tplc="82B4CF9E">
      <w:start w:val="14"/>
      <w:numFmt w:val="decimal"/>
      <w:lvlText w:val="%2."/>
      <w:lvlJc w:val="left"/>
    </w:lvl>
    <w:lvl w:ilvl="2" w:tplc="8500E092">
      <w:numFmt w:val="decimal"/>
      <w:lvlText w:val=""/>
      <w:lvlJc w:val="left"/>
    </w:lvl>
    <w:lvl w:ilvl="3" w:tplc="C3A876FC">
      <w:numFmt w:val="decimal"/>
      <w:lvlText w:val=""/>
      <w:lvlJc w:val="left"/>
    </w:lvl>
    <w:lvl w:ilvl="4" w:tplc="FBCEB8B0">
      <w:numFmt w:val="decimal"/>
      <w:lvlText w:val=""/>
      <w:lvlJc w:val="left"/>
    </w:lvl>
    <w:lvl w:ilvl="5" w:tplc="CA7CA0F2">
      <w:numFmt w:val="decimal"/>
      <w:lvlText w:val=""/>
      <w:lvlJc w:val="left"/>
    </w:lvl>
    <w:lvl w:ilvl="6" w:tplc="EAF8D284">
      <w:numFmt w:val="decimal"/>
      <w:lvlText w:val=""/>
      <w:lvlJc w:val="left"/>
    </w:lvl>
    <w:lvl w:ilvl="7" w:tplc="872AC0D6">
      <w:numFmt w:val="decimal"/>
      <w:lvlText w:val=""/>
      <w:lvlJc w:val="left"/>
    </w:lvl>
    <w:lvl w:ilvl="8" w:tplc="4872D540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134A78E0"/>
    <w:lvl w:ilvl="0" w:tplc="B0CE44BC">
      <w:start w:val="1"/>
      <w:numFmt w:val="bullet"/>
      <w:lvlText w:val="и"/>
      <w:lvlJc w:val="left"/>
    </w:lvl>
    <w:lvl w:ilvl="1" w:tplc="41DABA54">
      <w:start w:val="1"/>
      <w:numFmt w:val="bullet"/>
      <w:lvlText w:val=""/>
      <w:lvlJc w:val="left"/>
    </w:lvl>
    <w:lvl w:ilvl="2" w:tplc="AD5A0BCE">
      <w:numFmt w:val="decimal"/>
      <w:lvlText w:val=""/>
      <w:lvlJc w:val="left"/>
    </w:lvl>
    <w:lvl w:ilvl="3" w:tplc="45FC6512">
      <w:numFmt w:val="decimal"/>
      <w:lvlText w:val=""/>
      <w:lvlJc w:val="left"/>
    </w:lvl>
    <w:lvl w:ilvl="4" w:tplc="EE3AF018">
      <w:numFmt w:val="decimal"/>
      <w:lvlText w:val=""/>
      <w:lvlJc w:val="left"/>
    </w:lvl>
    <w:lvl w:ilvl="5" w:tplc="48320426">
      <w:numFmt w:val="decimal"/>
      <w:lvlText w:val=""/>
      <w:lvlJc w:val="left"/>
    </w:lvl>
    <w:lvl w:ilvl="6" w:tplc="8F24EE64">
      <w:numFmt w:val="decimal"/>
      <w:lvlText w:val=""/>
      <w:lvlJc w:val="left"/>
    </w:lvl>
    <w:lvl w:ilvl="7" w:tplc="F4DAD9C6">
      <w:numFmt w:val="decimal"/>
      <w:lvlText w:val=""/>
      <w:lvlJc w:val="left"/>
    </w:lvl>
    <w:lvl w:ilvl="8" w:tplc="05CA584E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0D5851AA"/>
    <w:lvl w:ilvl="0" w:tplc="60ACFC8C">
      <w:start w:val="3"/>
      <w:numFmt w:val="decimal"/>
      <w:lvlText w:val="%1."/>
      <w:lvlJc w:val="left"/>
    </w:lvl>
    <w:lvl w:ilvl="1" w:tplc="1D328BFC">
      <w:numFmt w:val="decimal"/>
      <w:lvlText w:val=""/>
      <w:lvlJc w:val="left"/>
    </w:lvl>
    <w:lvl w:ilvl="2" w:tplc="B4A24B2C">
      <w:numFmt w:val="decimal"/>
      <w:lvlText w:val=""/>
      <w:lvlJc w:val="left"/>
    </w:lvl>
    <w:lvl w:ilvl="3" w:tplc="529ECD70">
      <w:numFmt w:val="decimal"/>
      <w:lvlText w:val=""/>
      <w:lvlJc w:val="left"/>
    </w:lvl>
    <w:lvl w:ilvl="4" w:tplc="D0DAE3A2">
      <w:numFmt w:val="decimal"/>
      <w:lvlText w:val=""/>
      <w:lvlJc w:val="left"/>
    </w:lvl>
    <w:lvl w:ilvl="5" w:tplc="45FAD6F2">
      <w:numFmt w:val="decimal"/>
      <w:lvlText w:val=""/>
      <w:lvlJc w:val="left"/>
    </w:lvl>
    <w:lvl w:ilvl="6" w:tplc="80F228C0">
      <w:numFmt w:val="decimal"/>
      <w:lvlText w:val=""/>
      <w:lvlJc w:val="left"/>
    </w:lvl>
    <w:lvl w:ilvl="7" w:tplc="D228EDA8">
      <w:numFmt w:val="decimal"/>
      <w:lvlText w:val=""/>
      <w:lvlJc w:val="left"/>
    </w:lvl>
    <w:lvl w:ilvl="8" w:tplc="F60CAD3C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A4E8F8BC"/>
    <w:lvl w:ilvl="0" w:tplc="D8CCC79C">
      <w:start w:val="1"/>
      <w:numFmt w:val="bullet"/>
      <w:lvlText w:val="В"/>
      <w:lvlJc w:val="left"/>
    </w:lvl>
    <w:lvl w:ilvl="1" w:tplc="40F0CCFC">
      <w:start w:val="6"/>
      <w:numFmt w:val="decimal"/>
      <w:lvlText w:val="%2."/>
      <w:lvlJc w:val="left"/>
    </w:lvl>
    <w:lvl w:ilvl="2" w:tplc="913E8CD0">
      <w:numFmt w:val="decimal"/>
      <w:lvlText w:val=""/>
      <w:lvlJc w:val="left"/>
    </w:lvl>
    <w:lvl w:ilvl="3" w:tplc="AEDCD088">
      <w:numFmt w:val="decimal"/>
      <w:lvlText w:val=""/>
      <w:lvlJc w:val="left"/>
    </w:lvl>
    <w:lvl w:ilvl="4" w:tplc="858A7094">
      <w:numFmt w:val="decimal"/>
      <w:lvlText w:val=""/>
      <w:lvlJc w:val="left"/>
    </w:lvl>
    <w:lvl w:ilvl="5" w:tplc="5C9C37C8">
      <w:numFmt w:val="decimal"/>
      <w:lvlText w:val=""/>
      <w:lvlJc w:val="left"/>
    </w:lvl>
    <w:lvl w:ilvl="6" w:tplc="84203526">
      <w:numFmt w:val="decimal"/>
      <w:lvlText w:val=""/>
      <w:lvlJc w:val="left"/>
    </w:lvl>
    <w:lvl w:ilvl="7" w:tplc="69FA3CDE">
      <w:numFmt w:val="decimal"/>
      <w:lvlText w:val=""/>
      <w:lvlJc w:val="left"/>
    </w:lvl>
    <w:lvl w:ilvl="8" w:tplc="64D46EAC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CACA3192"/>
    <w:lvl w:ilvl="0" w:tplc="37D6704A">
      <w:start w:val="1"/>
      <w:numFmt w:val="bullet"/>
      <w:lvlText w:val=""/>
      <w:lvlJc w:val="left"/>
    </w:lvl>
    <w:lvl w:ilvl="1" w:tplc="66AC3A32">
      <w:numFmt w:val="decimal"/>
      <w:lvlText w:val=""/>
      <w:lvlJc w:val="left"/>
    </w:lvl>
    <w:lvl w:ilvl="2" w:tplc="E51E2F22">
      <w:numFmt w:val="decimal"/>
      <w:lvlText w:val=""/>
      <w:lvlJc w:val="left"/>
    </w:lvl>
    <w:lvl w:ilvl="3" w:tplc="A582F21C">
      <w:numFmt w:val="decimal"/>
      <w:lvlText w:val=""/>
      <w:lvlJc w:val="left"/>
    </w:lvl>
    <w:lvl w:ilvl="4" w:tplc="AC408A86">
      <w:numFmt w:val="decimal"/>
      <w:lvlText w:val=""/>
      <w:lvlJc w:val="left"/>
    </w:lvl>
    <w:lvl w:ilvl="5" w:tplc="C1DA5A10">
      <w:numFmt w:val="decimal"/>
      <w:lvlText w:val=""/>
      <w:lvlJc w:val="left"/>
    </w:lvl>
    <w:lvl w:ilvl="6" w:tplc="78EA0D7C">
      <w:numFmt w:val="decimal"/>
      <w:lvlText w:val=""/>
      <w:lvlJc w:val="left"/>
    </w:lvl>
    <w:lvl w:ilvl="7" w:tplc="C2C6A496">
      <w:numFmt w:val="decimal"/>
      <w:lvlText w:val=""/>
      <w:lvlJc w:val="left"/>
    </w:lvl>
    <w:lvl w:ilvl="8" w:tplc="A692B8C6">
      <w:numFmt w:val="decimal"/>
      <w:lvlText w:val=""/>
      <w:lvlJc w:val="left"/>
    </w:lvl>
  </w:abstractNum>
  <w:abstractNum w:abstractNumId="21" w15:restartNumberingAfterBreak="0">
    <w:nsid w:val="00003B25"/>
    <w:multiLevelType w:val="hybridMultilevel"/>
    <w:tmpl w:val="FAC4ED1A"/>
    <w:lvl w:ilvl="0" w:tplc="8D124FB8">
      <w:start w:val="1"/>
      <w:numFmt w:val="bullet"/>
      <w:lvlText w:val="к"/>
      <w:lvlJc w:val="left"/>
    </w:lvl>
    <w:lvl w:ilvl="1" w:tplc="BB20523E">
      <w:numFmt w:val="decimal"/>
      <w:lvlText w:val=""/>
      <w:lvlJc w:val="left"/>
    </w:lvl>
    <w:lvl w:ilvl="2" w:tplc="9134F326">
      <w:numFmt w:val="decimal"/>
      <w:lvlText w:val=""/>
      <w:lvlJc w:val="left"/>
    </w:lvl>
    <w:lvl w:ilvl="3" w:tplc="B8401966">
      <w:numFmt w:val="decimal"/>
      <w:lvlText w:val=""/>
      <w:lvlJc w:val="left"/>
    </w:lvl>
    <w:lvl w:ilvl="4" w:tplc="9E2470B4">
      <w:numFmt w:val="decimal"/>
      <w:lvlText w:val=""/>
      <w:lvlJc w:val="left"/>
    </w:lvl>
    <w:lvl w:ilvl="5" w:tplc="2514B6CE">
      <w:numFmt w:val="decimal"/>
      <w:lvlText w:val=""/>
      <w:lvlJc w:val="left"/>
    </w:lvl>
    <w:lvl w:ilvl="6" w:tplc="8D4AB2F2">
      <w:numFmt w:val="decimal"/>
      <w:lvlText w:val=""/>
      <w:lvlJc w:val="left"/>
    </w:lvl>
    <w:lvl w:ilvl="7" w:tplc="9E081CE0">
      <w:numFmt w:val="decimal"/>
      <w:lvlText w:val=""/>
      <w:lvlJc w:val="left"/>
    </w:lvl>
    <w:lvl w:ilvl="8" w:tplc="FE50E28C">
      <w:numFmt w:val="decimal"/>
      <w:lvlText w:val=""/>
      <w:lvlJc w:val="left"/>
    </w:lvl>
  </w:abstractNum>
  <w:abstractNum w:abstractNumId="22" w15:restartNumberingAfterBreak="0">
    <w:nsid w:val="00003BF6"/>
    <w:multiLevelType w:val="hybridMultilevel"/>
    <w:tmpl w:val="2B5CE9E8"/>
    <w:lvl w:ilvl="0" w:tplc="F8DCC078">
      <w:start w:val="1"/>
      <w:numFmt w:val="bullet"/>
      <w:lvlText w:val=""/>
      <w:lvlJc w:val="left"/>
    </w:lvl>
    <w:lvl w:ilvl="1" w:tplc="54384E2C">
      <w:start w:val="1"/>
      <w:numFmt w:val="bullet"/>
      <w:lvlText w:val="В"/>
      <w:lvlJc w:val="left"/>
    </w:lvl>
    <w:lvl w:ilvl="2" w:tplc="84EA977C">
      <w:numFmt w:val="decimal"/>
      <w:lvlText w:val=""/>
      <w:lvlJc w:val="left"/>
    </w:lvl>
    <w:lvl w:ilvl="3" w:tplc="1CF8AA98">
      <w:numFmt w:val="decimal"/>
      <w:lvlText w:val=""/>
      <w:lvlJc w:val="left"/>
    </w:lvl>
    <w:lvl w:ilvl="4" w:tplc="0D48D6E2">
      <w:numFmt w:val="decimal"/>
      <w:lvlText w:val=""/>
      <w:lvlJc w:val="left"/>
    </w:lvl>
    <w:lvl w:ilvl="5" w:tplc="579EB8FC">
      <w:numFmt w:val="decimal"/>
      <w:lvlText w:val=""/>
      <w:lvlJc w:val="left"/>
    </w:lvl>
    <w:lvl w:ilvl="6" w:tplc="094E4336">
      <w:numFmt w:val="decimal"/>
      <w:lvlText w:val=""/>
      <w:lvlJc w:val="left"/>
    </w:lvl>
    <w:lvl w:ilvl="7" w:tplc="C83064C8">
      <w:numFmt w:val="decimal"/>
      <w:lvlText w:val=""/>
      <w:lvlJc w:val="left"/>
    </w:lvl>
    <w:lvl w:ilvl="8" w:tplc="C03E9872">
      <w:numFmt w:val="decimal"/>
      <w:lvlText w:val=""/>
      <w:lvlJc w:val="left"/>
    </w:lvl>
  </w:abstractNum>
  <w:abstractNum w:abstractNumId="23" w15:restartNumberingAfterBreak="0">
    <w:nsid w:val="00003E12"/>
    <w:multiLevelType w:val="hybridMultilevel"/>
    <w:tmpl w:val="3EBAE476"/>
    <w:lvl w:ilvl="0" w:tplc="1F488388">
      <w:start w:val="1"/>
      <w:numFmt w:val="bullet"/>
      <w:lvlText w:val=""/>
      <w:lvlJc w:val="left"/>
    </w:lvl>
    <w:lvl w:ilvl="1" w:tplc="90E641A0">
      <w:numFmt w:val="decimal"/>
      <w:lvlText w:val=""/>
      <w:lvlJc w:val="left"/>
    </w:lvl>
    <w:lvl w:ilvl="2" w:tplc="0898EE60">
      <w:numFmt w:val="decimal"/>
      <w:lvlText w:val=""/>
      <w:lvlJc w:val="left"/>
    </w:lvl>
    <w:lvl w:ilvl="3" w:tplc="6AB4F44A">
      <w:numFmt w:val="decimal"/>
      <w:lvlText w:val=""/>
      <w:lvlJc w:val="left"/>
    </w:lvl>
    <w:lvl w:ilvl="4" w:tplc="69BE2B4C">
      <w:numFmt w:val="decimal"/>
      <w:lvlText w:val=""/>
      <w:lvlJc w:val="left"/>
    </w:lvl>
    <w:lvl w:ilvl="5" w:tplc="8AA0A7B6">
      <w:numFmt w:val="decimal"/>
      <w:lvlText w:val=""/>
      <w:lvlJc w:val="left"/>
    </w:lvl>
    <w:lvl w:ilvl="6" w:tplc="87683F14">
      <w:numFmt w:val="decimal"/>
      <w:lvlText w:val=""/>
      <w:lvlJc w:val="left"/>
    </w:lvl>
    <w:lvl w:ilvl="7" w:tplc="73A01A8C">
      <w:numFmt w:val="decimal"/>
      <w:lvlText w:val=""/>
      <w:lvlJc w:val="left"/>
    </w:lvl>
    <w:lvl w:ilvl="8" w:tplc="D05E5842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3BFEEFC4"/>
    <w:lvl w:ilvl="0" w:tplc="C9649E36">
      <w:start w:val="3"/>
      <w:numFmt w:val="decimal"/>
      <w:lvlText w:val="%1."/>
      <w:lvlJc w:val="left"/>
    </w:lvl>
    <w:lvl w:ilvl="1" w:tplc="FF1682EA">
      <w:numFmt w:val="decimal"/>
      <w:lvlText w:val=""/>
      <w:lvlJc w:val="left"/>
    </w:lvl>
    <w:lvl w:ilvl="2" w:tplc="CA04B770">
      <w:numFmt w:val="decimal"/>
      <w:lvlText w:val=""/>
      <w:lvlJc w:val="left"/>
    </w:lvl>
    <w:lvl w:ilvl="3" w:tplc="E25446DA">
      <w:numFmt w:val="decimal"/>
      <w:lvlText w:val=""/>
      <w:lvlJc w:val="left"/>
    </w:lvl>
    <w:lvl w:ilvl="4" w:tplc="6E566DB0">
      <w:numFmt w:val="decimal"/>
      <w:lvlText w:val=""/>
      <w:lvlJc w:val="left"/>
    </w:lvl>
    <w:lvl w:ilvl="5" w:tplc="844603AA">
      <w:numFmt w:val="decimal"/>
      <w:lvlText w:val=""/>
      <w:lvlJc w:val="left"/>
    </w:lvl>
    <w:lvl w:ilvl="6" w:tplc="FB2088E4">
      <w:numFmt w:val="decimal"/>
      <w:lvlText w:val=""/>
      <w:lvlJc w:val="left"/>
    </w:lvl>
    <w:lvl w:ilvl="7" w:tplc="2696C0DE">
      <w:numFmt w:val="decimal"/>
      <w:lvlText w:val=""/>
      <w:lvlJc w:val="left"/>
    </w:lvl>
    <w:lvl w:ilvl="8" w:tplc="B8901880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BF3E4204"/>
    <w:lvl w:ilvl="0" w:tplc="F8D23F26">
      <w:start w:val="1"/>
      <w:numFmt w:val="bullet"/>
      <w:lvlText w:val="В"/>
      <w:lvlJc w:val="left"/>
    </w:lvl>
    <w:lvl w:ilvl="1" w:tplc="046ACE92">
      <w:numFmt w:val="decimal"/>
      <w:lvlText w:val=""/>
      <w:lvlJc w:val="left"/>
    </w:lvl>
    <w:lvl w:ilvl="2" w:tplc="2C9E2ACA">
      <w:numFmt w:val="decimal"/>
      <w:lvlText w:val=""/>
      <w:lvlJc w:val="left"/>
    </w:lvl>
    <w:lvl w:ilvl="3" w:tplc="FAA07AB6">
      <w:numFmt w:val="decimal"/>
      <w:lvlText w:val=""/>
      <w:lvlJc w:val="left"/>
    </w:lvl>
    <w:lvl w:ilvl="4" w:tplc="FF2AA7B6">
      <w:numFmt w:val="decimal"/>
      <w:lvlText w:val=""/>
      <w:lvlJc w:val="left"/>
    </w:lvl>
    <w:lvl w:ilvl="5" w:tplc="8ABE1198">
      <w:numFmt w:val="decimal"/>
      <w:lvlText w:val=""/>
      <w:lvlJc w:val="left"/>
    </w:lvl>
    <w:lvl w:ilvl="6" w:tplc="3A4CCF62">
      <w:numFmt w:val="decimal"/>
      <w:lvlText w:val=""/>
      <w:lvlJc w:val="left"/>
    </w:lvl>
    <w:lvl w:ilvl="7" w:tplc="84181D24">
      <w:numFmt w:val="decimal"/>
      <w:lvlText w:val=""/>
      <w:lvlJc w:val="left"/>
    </w:lvl>
    <w:lvl w:ilvl="8" w:tplc="74AEC8FC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083AEF6E"/>
    <w:lvl w:ilvl="0" w:tplc="E7FEA4A6">
      <w:start w:val="1"/>
      <w:numFmt w:val="bullet"/>
      <w:lvlText w:val="•"/>
      <w:lvlJc w:val="left"/>
    </w:lvl>
    <w:lvl w:ilvl="1" w:tplc="000625F8">
      <w:numFmt w:val="decimal"/>
      <w:lvlText w:val=""/>
      <w:lvlJc w:val="left"/>
    </w:lvl>
    <w:lvl w:ilvl="2" w:tplc="E1786C50">
      <w:numFmt w:val="decimal"/>
      <w:lvlText w:val=""/>
      <w:lvlJc w:val="left"/>
    </w:lvl>
    <w:lvl w:ilvl="3" w:tplc="D62ACBBE">
      <w:numFmt w:val="decimal"/>
      <w:lvlText w:val=""/>
      <w:lvlJc w:val="left"/>
    </w:lvl>
    <w:lvl w:ilvl="4" w:tplc="DC0449FA">
      <w:numFmt w:val="decimal"/>
      <w:lvlText w:val=""/>
      <w:lvlJc w:val="left"/>
    </w:lvl>
    <w:lvl w:ilvl="5" w:tplc="5CCC514E">
      <w:numFmt w:val="decimal"/>
      <w:lvlText w:val=""/>
      <w:lvlJc w:val="left"/>
    </w:lvl>
    <w:lvl w:ilvl="6" w:tplc="AF304C6A">
      <w:numFmt w:val="decimal"/>
      <w:lvlText w:val=""/>
      <w:lvlJc w:val="left"/>
    </w:lvl>
    <w:lvl w:ilvl="7" w:tplc="FC1A16AE">
      <w:numFmt w:val="decimal"/>
      <w:lvlText w:val=""/>
      <w:lvlJc w:val="left"/>
    </w:lvl>
    <w:lvl w:ilvl="8" w:tplc="6FF21CE0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D39A3E94"/>
    <w:lvl w:ilvl="0" w:tplc="05D86BC8">
      <w:start w:val="1"/>
      <w:numFmt w:val="decimal"/>
      <w:lvlText w:val="%1."/>
      <w:lvlJc w:val="left"/>
    </w:lvl>
    <w:lvl w:ilvl="1" w:tplc="4238D8D4">
      <w:numFmt w:val="decimal"/>
      <w:lvlText w:val=""/>
      <w:lvlJc w:val="left"/>
    </w:lvl>
    <w:lvl w:ilvl="2" w:tplc="B4C46C4C">
      <w:numFmt w:val="decimal"/>
      <w:lvlText w:val=""/>
      <w:lvlJc w:val="left"/>
    </w:lvl>
    <w:lvl w:ilvl="3" w:tplc="2B18824E">
      <w:numFmt w:val="decimal"/>
      <w:lvlText w:val=""/>
      <w:lvlJc w:val="left"/>
    </w:lvl>
    <w:lvl w:ilvl="4" w:tplc="6380988C">
      <w:numFmt w:val="decimal"/>
      <w:lvlText w:val=""/>
      <w:lvlJc w:val="left"/>
    </w:lvl>
    <w:lvl w:ilvl="5" w:tplc="C2F24856">
      <w:numFmt w:val="decimal"/>
      <w:lvlText w:val=""/>
      <w:lvlJc w:val="left"/>
    </w:lvl>
    <w:lvl w:ilvl="6" w:tplc="5A6C6E1E">
      <w:numFmt w:val="decimal"/>
      <w:lvlText w:val=""/>
      <w:lvlJc w:val="left"/>
    </w:lvl>
    <w:lvl w:ilvl="7" w:tplc="D84EE3BC">
      <w:numFmt w:val="decimal"/>
      <w:lvlText w:val=""/>
      <w:lvlJc w:val="left"/>
    </w:lvl>
    <w:lvl w:ilvl="8" w:tplc="5B3A43B0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035AE986"/>
    <w:lvl w:ilvl="0" w:tplc="70ACD86A">
      <w:start w:val="1"/>
      <w:numFmt w:val="bullet"/>
      <w:lvlText w:val="\endash "/>
      <w:lvlJc w:val="left"/>
    </w:lvl>
    <w:lvl w:ilvl="1" w:tplc="0360E578">
      <w:start w:val="1"/>
      <w:numFmt w:val="decimal"/>
      <w:lvlText w:val="%2."/>
      <w:lvlJc w:val="left"/>
    </w:lvl>
    <w:lvl w:ilvl="2" w:tplc="E25474AC">
      <w:numFmt w:val="decimal"/>
      <w:lvlText w:val=""/>
      <w:lvlJc w:val="left"/>
    </w:lvl>
    <w:lvl w:ilvl="3" w:tplc="4A8A1E30">
      <w:numFmt w:val="decimal"/>
      <w:lvlText w:val=""/>
      <w:lvlJc w:val="left"/>
    </w:lvl>
    <w:lvl w:ilvl="4" w:tplc="8A1859F2">
      <w:numFmt w:val="decimal"/>
      <w:lvlText w:val=""/>
      <w:lvlJc w:val="left"/>
    </w:lvl>
    <w:lvl w:ilvl="5" w:tplc="F9D64584">
      <w:numFmt w:val="decimal"/>
      <w:lvlText w:val=""/>
      <w:lvlJc w:val="left"/>
    </w:lvl>
    <w:lvl w:ilvl="6" w:tplc="3DB24F02">
      <w:numFmt w:val="decimal"/>
      <w:lvlText w:val=""/>
      <w:lvlJc w:val="left"/>
    </w:lvl>
    <w:lvl w:ilvl="7" w:tplc="7B7E15D0">
      <w:numFmt w:val="decimal"/>
      <w:lvlText w:val=""/>
      <w:lvlJc w:val="left"/>
    </w:lvl>
    <w:lvl w:ilvl="8" w:tplc="46B29D88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0E60D2C8"/>
    <w:lvl w:ilvl="0" w:tplc="D26271B0">
      <w:start w:val="1"/>
      <w:numFmt w:val="bullet"/>
      <w:lvlText w:val=""/>
      <w:lvlJc w:val="left"/>
    </w:lvl>
    <w:lvl w:ilvl="1" w:tplc="D3C489CE">
      <w:numFmt w:val="decimal"/>
      <w:lvlText w:val=""/>
      <w:lvlJc w:val="left"/>
    </w:lvl>
    <w:lvl w:ilvl="2" w:tplc="10888EB8">
      <w:numFmt w:val="decimal"/>
      <w:lvlText w:val=""/>
      <w:lvlJc w:val="left"/>
    </w:lvl>
    <w:lvl w:ilvl="3" w:tplc="B35C886E">
      <w:numFmt w:val="decimal"/>
      <w:lvlText w:val=""/>
      <w:lvlJc w:val="left"/>
    </w:lvl>
    <w:lvl w:ilvl="4" w:tplc="4EB28B84">
      <w:numFmt w:val="decimal"/>
      <w:lvlText w:val=""/>
      <w:lvlJc w:val="left"/>
    </w:lvl>
    <w:lvl w:ilvl="5" w:tplc="BDF055B2">
      <w:numFmt w:val="decimal"/>
      <w:lvlText w:val=""/>
      <w:lvlJc w:val="left"/>
    </w:lvl>
    <w:lvl w:ilvl="6" w:tplc="222C718A">
      <w:numFmt w:val="decimal"/>
      <w:lvlText w:val=""/>
      <w:lvlJc w:val="left"/>
    </w:lvl>
    <w:lvl w:ilvl="7" w:tplc="23B8A01A">
      <w:numFmt w:val="decimal"/>
      <w:lvlText w:val=""/>
      <w:lvlJc w:val="left"/>
    </w:lvl>
    <w:lvl w:ilvl="8" w:tplc="7F42A7EE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1FD6A366"/>
    <w:lvl w:ilvl="0" w:tplc="18AA9EFA">
      <w:start w:val="1"/>
      <w:numFmt w:val="bullet"/>
      <w:lvlText w:val=""/>
      <w:lvlJc w:val="left"/>
    </w:lvl>
    <w:lvl w:ilvl="1" w:tplc="89AC0820">
      <w:numFmt w:val="decimal"/>
      <w:lvlText w:val=""/>
      <w:lvlJc w:val="left"/>
    </w:lvl>
    <w:lvl w:ilvl="2" w:tplc="2E8E67AE">
      <w:numFmt w:val="decimal"/>
      <w:lvlText w:val=""/>
      <w:lvlJc w:val="left"/>
    </w:lvl>
    <w:lvl w:ilvl="3" w:tplc="0E6A5210">
      <w:numFmt w:val="decimal"/>
      <w:lvlText w:val=""/>
      <w:lvlJc w:val="left"/>
    </w:lvl>
    <w:lvl w:ilvl="4" w:tplc="8576A614">
      <w:numFmt w:val="decimal"/>
      <w:lvlText w:val=""/>
      <w:lvlJc w:val="left"/>
    </w:lvl>
    <w:lvl w:ilvl="5" w:tplc="BE92734E">
      <w:numFmt w:val="decimal"/>
      <w:lvlText w:val=""/>
      <w:lvlJc w:val="left"/>
    </w:lvl>
    <w:lvl w:ilvl="6" w:tplc="007267C2">
      <w:numFmt w:val="decimal"/>
      <w:lvlText w:val=""/>
      <w:lvlJc w:val="left"/>
    </w:lvl>
    <w:lvl w:ilvl="7" w:tplc="0262D89E">
      <w:numFmt w:val="decimal"/>
      <w:lvlText w:val=""/>
      <w:lvlJc w:val="left"/>
    </w:lvl>
    <w:lvl w:ilvl="8" w:tplc="E3946504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42A05AB8"/>
    <w:lvl w:ilvl="0" w:tplc="9FCCD0B4">
      <w:start w:val="1"/>
      <w:numFmt w:val="bullet"/>
      <w:lvlText w:val=""/>
      <w:lvlJc w:val="left"/>
    </w:lvl>
    <w:lvl w:ilvl="1" w:tplc="0E7CF2FA">
      <w:numFmt w:val="decimal"/>
      <w:lvlText w:val=""/>
      <w:lvlJc w:val="left"/>
    </w:lvl>
    <w:lvl w:ilvl="2" w:tplc="2A74FC96">
      <w:numFmt w:val="decimal"/>
      <w:lvlText w:val=""/>
      <w:lvlJc w:val="left"/>
    </w:lvl>
    <w:lvl w:ilvl="3" w:tplc="946EA8CE">
      <w:numFmt w:val="decimal"/>
      <w:lvlText w:val=""/>
      <w:lvlJc w:val="left"/>
    </w:lvl>
    <w:lvl w:ilvl="4" w:tplc="7B6A1FAC">
      <w:numFmt w:val="decimal"/>
      <w:lvlText w:val=""/>
      <w:lvlJc w:val="left"/>
    </w:lvl>
    <w:lvl w:ilvl="5" w:tplc="7C9CCE90">
      <w:numFmt w:val="decimal"/>
      <w:lvlText w:val=""/>
      <w:lvlJc w:val="left"/>
    </w:lvl>
    <w:lvl w:ilvl="6" w:tplc="009003A8">
      <w:numFmt w:val="decimal"/>
      <w:lvlText w:val=""/>
      <w:lvlJc w:val="left"/>
    </w:lvl>
    <w:lvl w:ilvl="7" w:tplc="AA227D08">
      <w:numFmt w:val="decimal"/>
      <w:lvlText w:val=""/>
      <w:lvlJc w:val="left"/>
    </w:lvl>
    <w:lvl w:ilvl="8" w:tplc="FEFA5444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0B9495FE"/>
    <w:lvl w:ilvl="0" w:tplc="AAA043AC">
      <w:start w:val="1"/>
      <w:numFmt w:val="bullet"/>
      <w:lvlText w:val=""/>
      <w:lvlJc w:val="left"/>
    </w:lvl>
    <w:lvl w:ilvl="1" w:tplc="73447C5C">
      <w:numFmt w:val="decimal"/>
      <w:lvlText w:val=""/>
      <w:lvlJc w:val="left"/>
    </w:lvl>
    <w:lvl w:ilvl="2" w:tplc="400C894C">
      <w:numFmt w:val="decimal"/>
      <w:lvlText w:val=""/>
      <w:lvlJc w:val="left"/>
    </w:lvl>
    <w:lvl w:ilvl="3" w:tplc="90CA191A">
      <w:numFmt w:val="decimal"/>
      <w:lvlText w:val=""/>
      <w:lvlJc w:val="left"/>
    </w:lvl>
    <w:lvl w:ilvl="4" w:tplc="55E485C4">
      <w:numFmt w:val="decimal"/>
      <w:lvlText w:val=""/>
      <w:lvlJc w:val="left"/>
    </w:lvl>
    <w:lvl w:ilvl="5" w:tplc="25EA0406">
      <w:numFmt w:val="decimal"/>
      <w:lvlText w:val=""/>
      <w:lvlJc w:val="left"/>
    </w:lvl>
    <w:lvl w:ilvl="6" w:tplc="BE66F4B0">
      <w:numFmt w:val="decimal"/>
      <w:lvlText w:val=""/>
      <w:lvlJc w:val="left"/>
    </w:lvl>
    <w:lvl w:ilvl="7" w:tplc="8ADC85C2">
      <w:numFmt w:val="decimal"/>
      <w:lvlText w:val=""/>
      <w:lvlJc w:val="left"/>
    </w:lvl>
    <w:lvl w:ilvl="8" w:tplc="DB5AC714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48E855DC"/>
    <w:lvl w:ilvl="0" w:tplc="5776CE9C">
      <w:start w:val="1"/>
      <w:numFmt w:val="bullet"/>
      <w:lvlText w:val=""/>
      <w:lvlJc w:val="left"/>
    </w:lvl>
    <w:lvl w:ilvl="1" w:tplc="C62877A6">
      <w:numFmt w:val="decimal"/>
      <w:lvlText w:val=""/>
      <w:lvlJc w:val="left"/>
    </w:lvl>
    <w:lvl w:ilvl="2" w:tplc="A4DC3B30">
      <w:numFmt w:val="decimal"/>
      <w:lvlText w:val=""/>
      <w:lvlJc w:val="left"/>
    </w:lvl>
    <w:lvl w:ilvl="3" w:tplc="277E52A2">
      <w:numFmt w:val="decimal"/>
      <w:lvlText w:val=""/>
      <w:lvlJc w:val="left"/>
    </w:lvl>
    <w:lvl w:ilvl="4" w:tplc="6CEAD3C2">
      <w:numFmt w:val="decimal"/>
      <w:lvlText w:val=""/>
      <w:lvlJc w:val="left"/>
    </w:lvl>
    <w:lvl w:ilvl="5" w:tplc="377C0CC6">
      <w:numFmt w:val="decimal"/>
      <w:lvlText w:val=""/>
      <w:lvlJc w:val="left"/>
    </w:lvl>
    <w:lvl w:ilvl="6" w:tplc="61904F98">
      <w:numFmt w:val="decimal"/>
      <w:lvlText w:val=""/>
      <w:lvlJc w:val="left"/>
    </w:lvl>
    <w:lvl w:ilvl="7" w:tplc="CFF45DE4">
      <w:numFmt w:val="decimal"/>
      <w:lvlText w:val=""/>
      <w:lvlJc w:val="left"/>
    </w:lvl>
    <w:lvl w:ilvl="8" w:tplc="67ACCC74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C02AAB0A"/>
    <w:lvl w:ilvl="0" w:tplc="2DB86AA0">
      <w:start w:val="1"/>
      <w:numFmt w:val="bullet"/>
      <w:lvlText w:val=""/>
      <w:lvlJc w:val="left"/>
    </w:lvl>
    <w:lvl w:ilvl="1" w:tplc="F696960A">
      <w:numFmt w:val="decimal"/>
      <w:lvlText w:val=""/>
      <w:lvlJc w:val="left"/>
    </w:lvl>
    <w:lvl w:ilvl="2" w:tplc="7578F9E8">
      <w:numFmt w:val="decimal"/>
      <w:lvlText w:val=""/>
      <w:lvlJc w:val="left"/>
    </w:lvl>
    <w:lvl w:ilvl="3" w:tplc="BB0A1E9A">
      <w:numFmt w:val="decimal"/>
      <w:lvlText w:val=""/>
      <w:lvlJc w:val="left"/>
    </w:lvl>
    <w:lvl w:ilvl="4" w:tplc="5CC678AA">
      <w:numFmt w:val="decimal"/>
      <w:lvlText w:val=""/>
      <w:lvlJc w:val="left"/>
    </w:lvl>
    <w:lvl w:ilvl="5" w:tplc="7DFCBA02">
      <w:numFmt w:val="decimal"/>
      <w:lvlText w:val=""/>
      <w:lvlJc w:val="left"/>
    </w:lvl>
    <w:lvl w:ilvl="6" w:tplc="67744A2A">
      <w:numFmt w:val="decimal"/>
      <w:lvlText w:val=""/>
      <w:lvlJc w:val="left"/>
    </w:lvl>
    <w:lvl w:ilvl="7" w:tplc="9E1E5120">
      <w:numFmt w:val="decimal"/>
      <w:lvlText w:val=""/>
      <w:lvlJc w:val="left"/>
    </w:lvl>
    <w:lvl w:ilvl="8" w:tplc="ACD28BDA">
      <w:numFmt w:val="decimal"/>
      <w:lvlText w:val=""/>
      <w:lvlJc w:val="left"/>
    </w:lvl>
  </w:abstractNum>
  <w:abstractNum w:abstractNumId="35" w15:restartNumberingAfterBreak="0">
    <w:nsid w:val="000063CB"/>
    <w:multiLevelType w:val="hybridMultilevel"/>
    <w:tmpl w:val="CB262746"/>
    <w:lvl w:ilvl="0" w:tplc="232A5DF0">
      <w:start w:val="1"/>
      <w:numFmt w:val="bullet"/>
      <w:lvlText w:val="в"/>
      <w:lvlJc w:val="left"/>
    </w:lvl>
    <w:lvl w:ilvl="1" w:tplc="31A4A91A">
      <w:numFmt w:val="decimal"/>
      <w:lvlText w:val=""/>
      <w:lvlJc w:val="left"/>
    </w:lvl>
    <w:lvl w:ilvl="2" w:tplc="EEC8F066">
      <w:numFmt w:val="decimal"/>
      <w:lvlText w:val=""/>
      <w:lvlJc w:val="left"/>
    </w:lvl>
    <w:lvl w:ilvl="3" w:tplc="21A4E948">
      <w:numFmt w:val="decimal"/>
      <w:lvlText w:val=""/>
      <w:lvlJc w:val="left"/>
    </w:lvl>
    <w:lvl w:ilvl="4" w:tplc="F996AE56">
      <w:numFmt w:val="decimal"/>
      <w:lvlText w:val=""/>
      <w:lvlJc w:val="left"/>
    </w:lvl>
    <w:lvl w:ilvl="5" w:tplc="B0AE9F26">
      <w:numFmt w:val="decimal"/>
      <w:lvlText w:val=""/>
      <w:lvlJc w:val="left"/>
    </w:lvl>
    <w:lvl w:ilvl="6" w:tplc="DC7C18DA">
      <w:numFmt w:val="decimal"/>
      <w:lvlText w:val=""/>
      <w:lvlJc w:val="left"/>
    </w:lvl>
    <w:lvl w:ilvl="7" w:tplc="BF8CF9FA">
      <w:numFmt w:val="decimal"/>
      <w:lvlText w:val=""/>
      <w:lvlJc w:val="left"/>
    </w:lvl>
    <w:lvl w:ilvl="8" w:tplc="AF722BCC">
      <w:numFmt w:val="decimal"/>
      <w:lvlText w:val=""/>
      <w:lvlJc w:val="left"/>
    </w:lvl>
  </w:abstractNum>
  <w:abstractNum w:abstractNumId="36" w15:restartNumberingAfterBreak="0">
    <w:nsid w:val="000066C4"/>
    <w:multiLevelType w:val="hybridMultilevel"/>
    <w:tmpl w:val="1E644EB0"/>
    <w:lvl w:ilvl="0" w:tplc="4AE6BB1C">
      <w:start w:val="7"/>
      <w:numFmt w:val="decimal"/>
      <w:lvlText w:val="%1."/>
      <w:lvlJc w:val="left"/>
    </w:lvl>
    <w:lvl w:ilvl="1" w:tplc="987E9F40">
      <w:numFmt w:val="decimal"/>
      <w:lvlText w:val=""/>
      <w:lvlJc w:val="left"/>
    </w:lvl>
    <w:lvl w:ilvl="2" w:tplc="EDD0C922">
      <w:numFmt w:val="decimal"/>
      <w:lvlText w:val=""/>
      <w:lvlJc w:val="left"/>
    </w:lvl>
    <w:lvl w:ilvl="3" w:tplc="C7B88520">
      <w:numFmt w:val="decimal"/>
      <w:lvlText w:val=""/>
      <w:lvlJc w:val="left"/>
    </w:lvl>
    <w:lvl w:ilvl="4" w:tplc="B6CC325A">
      <w:numFmt w:val="decimal"/>
      <w:lvlText w:val=""/>
      <w:lvlJc w:val="left"/>
    </w:lvl>
    <w:lvl w:ilvl="5" w:tplc="2000F6C0">
      <w:numFmt w:val="decimal"/>
      <w:lvlText w:val=""/>
      <w:lvlJc w:val="left"/>
    </w:lvl>
    <w:lvl w:ilvl="6" w:tplc="E90CFA78">
      <w:numFmt w:val="decimal"/>
      <w:lvlText w:val=""/>
      <w:lvlJc w:val="left"/>
    </w:lvl>
    <w:lvl w:ilvl="7" w:tplc="883AA9CE">
      <w:numFmt w:val="decimal"/>
      <w:lvlText w:val=""/>
      <w:lvlJc w:val="left"/>
    </w:lvl>
    <w:lvl w:ilvl="8" w:tplc="F00CC6D6">
      <w:numFmt w:val="decimal"/>
      <w:lvlText w:val=""/>
      <w:lvlJc w:val="left"/>
    </w:lvl>
  </w:abstractNum>
  <w:abstractNum w:abstractNumId="37" w15:restartNumberingAfterBreak="0">
    <w:nsid w:val="00006B36"/>
    <w:multiLevelType w:val="hybridMultilevel"/>
    <w:tmpl w:val="A050CFB4"/>
    <w:lvl w:ilvl="0" w:tplc="E05244D6">
      <w:start w:val="1"/>
      <w:numFmt w:val="bullet"/>
      <w:lvlText w:val=""/>
      <w:lvlJc w:val="left"/>
    </w:lvl>
    <w:lvl w:ilvl="1" w:tplc="58C63EAA">
      <w:numFmt w:val="decimal"/>
      <w:lvlText w:val=""/>
      <w:lvlJc w:val="left"/>
    </w:lvl>
    <w:lvl w:ilvl="2" w:tplc="8CE8350C">
      <w:numFmt w:val="decimal"/>
      <w:lvlText w:val=""/>
      <w:lvlJc w:val="left"/>
    </w:lvl>
    <w:lvl w:ilvl="3" w:tplc="78A866FC">
      <w:numFmt w:val="decimal"/>
      <w:lvlText w:val=""/>
      <w:lvlJc w:val="left"/>
    </w:lvl>
    <w:lvl w:ilvl="4" w:tplc="4B820ADE">
      <w:numFmt w:val="decimal"/>
      <w:lvlText w:val=""/>
      <w:lvlJc w:val="left"/>
    </w:lvl>
    <w:lvl w:ilvl="5" w:tplc="57DCEBB2">
      <w:numFmt w:val="decimal"/>
      <w:lvlText w:val=""/>
      <w:lvlJc w:val="left"/>
    </w:lvl>
    <w:lvl w:ilvl="6" w:tplc="B12C7C16">
      <w:numFmt w:val="decimal"/>
      <w:lvlText w:val=""/>
      <w:lvlJc w:val="left"/>
    </w:lvl>
    <w:lvl w:ilvl="7" w:tplc="D9DED230">
      <w:numFmt w:val="decimal"/>
      <w:lvlText w:val=""/>
      <w:lvlJc w:val="left"/>
    </w:lvl>
    <w:lvl w:ilvl="8" w:tplc="2E32BDF8">
      <w:numFmt w:val="decimal"/>
      <w:lvlText w:val=""/>
      <w:lvlJc w:val="left"/>
    </w:lvl>
  </w:abstractNum>
  <w:abstractNum w:abstractNumId="38" w15:restartNumberingAfterBreak="0">
    <w:nsid w:val="00006B89"/>
    <w:multiLevelType w:val="hybridMultilevel"/>
    <w:tmpl w:val="D4EE5FBA"/>
    <w:lvl w:ilvl="0" w:tplc="D52A5082">
      <w:start w:val="1"/>
      <w:numFmt w:val="bullet"/>
      <w:lvlText w:val="в"/>
      <w:lvlJc w:val="left"/>
    </w:lvl>
    <w:lvl w:ilvl="1" w:tplc="04B4CCDA">
      <w:numFmt w:val="decimal"/>
      <w:lvlText w:val=""/>
      <w:lvlJc w:val="left"/>
    </w:lvl>
    <w:lvl w:ilvl="2" w:tplc="76086BA6">
      <w:numFmt w:val="decimal"/>
      <w:lvlText w:val=""/>
      <w:lvlJc w:val="left"/>
    </w:lvl>
    <w:lvl w:ilvl="3" w:tplc="3FF61498">
      <w:numFmt w:val="decimal"/>
      <w:lvlText w:val=""/>
      <w:lvlJc w:val="left"/>
    </w:lvl>
    <w:lvl w:ilvl="4" w:tplc="5568EDEE">
      <w:numFmt w:val="decimal"/>
      <w:lvlText w:val=""/>
      <w:lvlJc w:val="left"/>
    </w:lvl>
    <w:lvl w:ilvl="5" w:tplc="88AEE1BE">
      <w:numFmt w:val="decimal"/>
      <w:lvlText w:val=""/>
      <w:lvlJc w:val="left"/>
    </w:lvl>
    <w:lvl w:ilvl="6" w:tplc="BA06F482">
      <w:numFmt w:val="decimal"/>
      <w:lvlText w:val=""/>
      <w:lvlJc w:val="left"/>
    </w:lvl>
    <w:lvl w:ilvl="7" w:tplc="B5EE122A">
      <w:numFmt w:val="decimal"/>
      <w:lvlText w:val=""/>
      <w:lvlJc w:val="left"/>
    </w:lvl>
    <w:lvl w:ilvl="8" w:tplc="46AE04A2">
      <w:numFmt w:val="decimal"/>
      <w:lvlText w:val=""/>
      <w:lvlJc w:val="left"/>
    </w:lvl>
  </w:abstractNum>
  <w:abstractNum w:abstractNumId="39" w15:restartNumberingAfterBreak="0">
    <w:nsid w:val="00006BFC"/>
    <w:multiLevelType w:val="hybridMultilevel"/>
    <w:tmpl w:val="780CE272"/>
    <w:lvl w:ilvl="0" w:tplc="CCF8C634">
      <w:start w:val="1"/>
      <w:numFmt w:val="bullet"/>
      <w:lvlText w:val=""/>
      <w:lvlJc w:val="left"/>
    </w:lvl>
    <w:lvl w:ilvl="1" w:tplc="3760EABA">
      <w:numFmt w:val="decimal"/>
      <w:lvlText w:val=""/>
      <w:lvlJc w:val="left"/>
    </w:lvl>
    <w:lvl w:ilvl="2" w:tplc="861EAA0E">
      <w:numFmt w:val="decimal"/>
      <w:lvlText w:val=""/>
      <w:lvlJc w:val="left"/>
    </w:lvl>
    <w:lvl w:ilvl="3" w:tplc="83C4814C">
      <w:numFmt w:val="decimal"/>
      <w:lvlText w:val=""/>
      <w:lvlJc w:val="left"/>
    </w:lvl>
    <w:lvl w:ilvl="4" w:tplc="BA1C3352">
      <w:numFmt w:val="decimal"/>
      <w:lvlText w:val=""/>
      <w:lvlJc w:val="left"/>
    </w:lvl>
    <w:lvl w:ilvl="5" w:tplc="308A9DBC">
      <w:numFmt w:val="decimal"/>
      <w:lvlText w:val=""/>
      <w:lvlJc w:val="left"/>
    </w:lvl>
    <w:lvl w:ilvl="6" w:tplc="A906E5F8">
      <w:numFmt w:val="decimal"/>
      <w:lvlText w:val=""/>
      <w:lvlJc w:val="left"/>
    </w:lvl>
    <w:lvl w:ilvl="7" w:tplc="09C63BF4">
      <w:numFmt w:val="decimal"/>
      <w:lvlText w:val=""/>
      <w:lvlJc w:val="left"/>
    </w:lvl>
    <w:lvl w:ilvl="8" w:tplc="6FBE2F96">
      <w:numFmt w:val="decimal"/>
      <w:lvlText w:val=""/>
      <w:lvlJc w:val="left"/>
    </w:lvl>
  </w:abstractNum>
  <w:abstractNum w:abstractNumId="40" w15:restartNumberingAfterBreak="0">
    <w:nsid w:val="00006E5D"/>
    <w:multiLevelType w:val="hybridMultilevel"/>
    <w:tmpl w:val="544E9CF0"/>
    <w:lvl w:ilvl="0" w:tplc="3D0A07CA">
      <w:start w:val="1"/>
      <w:numFmt w:val="bullet"/>
      <w:lvlText w:val="в"/>
      <w:lvlJc w:val="left"/>
    </w:lvl>
    <w:lvl w:ilvl="1" w:tplc="4452765A">
      <w:numFmt w:val="decimal"/>
      <w:lvlText w:val=""/>
      <w:lvlJc w:val="left"/>
    </w:lvl>
    <w:lvl w:ilvl="2" w:tplc="EFE614D0">
      <w:numFmt w:val="decimal"/>
      <w:lvlText w:val=""/>
      <w:lvlJc w:val="left"/>
    </w:lvl>
    <w:lvl w:ilvl="3" w:tplc="E7F092CE">
      <w:numFmt w:val="decimal"/>
      <w:lvlText w:val=""/>
      <w:lvlJc w:val="left"/>
    </w:lvl>
    <w:lvl w:ilvl="4" w:tplc="6AC4752A">
      <w:numFmt w:val="decimal"/>
      <w:lvlText w:val=""/>
      <w:lvlJc w:val="left"/>
    </w:lvl>
    <w:lvl w:ilvl="5" w:tplc="2804939E">
      <w:numFmt w:val="decimal"/>
      <w:lvlText w:val=""/>
      <w:lvlJc w:val="left"/>
    </w:lvl>
    <w:lvl w:ilvl="6" w:tplc="A7A6098C">
      <w:numFmt w:val="decimal"/>
      <w:lvlText w:val=""/>
      <w:lvlJc w:val="left"/>
    </w:lvl>
    <w:lvl w:ilvl="7" w:tplc="BEAC3CFE">
      <w:numFmt w:val="decimal"/>
      <w:lvlText w:val=""/>
      <w:lvlJc w:val="left"/>
    </w:lvl>
    <w:lvl w:ilvl="8" w:tplc="6F3CEF10">
      <w:numFmt w:val="decimal"/>
      <w:lvlText w:val=""/>
      <w:lvlJc w:val="left"/>
    </w:lvl>
  </w:abstractNum>
  <w:abstractNum w:abstractNumId="41" w15:restartNumberingAfterBreak="0">
    <w:nsid w:val="0000759A"/>
    <w:multiLevelType w:val="hybridMultilevel"/>
    <w:tmpl w:val="E766BADA"/>
    <w:lvl w:ilvl="0" w:tplc="C27CB09C">
      <w:start w:val="1"/>
      <w:numFmt w:val="bullet"/>
      <w:lvlText w:val=""/>
      <w:lvlJc w:val="left"/>
    </w:lvl>
    <w:lvl w:ilvl="1" w:tplc="D4041B42">
      <w:numFmt w:val="decimal"/>
      <w:lvlText w:val=""/>
      <w:lvlJc w:val="left"/>
    </w:lvl>
    <w:lvl w:ilvl="2" w:tplc="02B66DEC">
      <w:numFmt w:val="decimal"/>
      <w:lvlText w:val=""/>
      <w:lvlJc w:val="left"/>
    </w:lvl>
    <w:lvl w:ilvl="3" w:tplc="95DCC44A">
      <w:numFmt w:val="decimal"/>
      <w:lvlText w:val=""/>
      <w:lvlJc w:val="left"/>
    </w:lvl>
    <w:lvl w:ilvl="4" w:tplc="DE2853A0">
      <w:numFmt w:val="decimal"/>
      <w:lvlText w:val=""/>
      <w:lvlJc w:val="left"/>
    </w:lvl>
    <w:lvl w:ilvl="5" w:tplc="811A5332">
      <w:numFmt w:val="decimal"/>
      <w:lvlText w:val=""/>
      <w:lvlJc w:val="left"/>
    </w:lvl>
    <w:lvl w:ilvl="6" w:tplc="13F04D00">
      <w:numFmt w:val="decimal"/>
      <w:lvlText w:val=""/>
      <w:lvlJc w:val="left"/>
    </w:lvl>
    <w:lvl w:ilvl="7" w:tplc="8C762B6C">
      <w:numFmt w:val="decimal"/>
      <w:lvlText w:val=""/>
      <w:lvlJc w:val="left"/>
    </w:lvl>
    <w:lvl w:ilvl="8" w:tplc="30604908">
      <w:numFmt w:val="decimal"/>
      <w:lvlText w:val=""/>
      <w:lvlJc w:val="left"/>
    </w:lvl>
  </w:abstractNum>
  <w:abstractNum w:abstractNumId="42" w15:restartNumberingAfterBreak="0">
    <w:nsid w:val="0000797D"/>
    <w:multiLevelType w:val="hybridMultilevel"/>
    <w:tmpl w:val="388CC17E"/>
    <w:lvl w:ilvl="0" w:tplc="7D98C072">
      <w:start w:val="5"/>
      <w:numFmt w:val="decimal"/>
      <w:lvlText w:val="%1."/>
      <w:lvlJc w:val="left"/>
    </w:lvl>
    <w:lvl w:ilvl="1" w:tplc="636EE6AC">
      <w:numFmt w:val="decimal"/>
      <w:lvlText w:val=""/>
      <w:lvlJc w:val="left"/>
    </w:lvl>
    <w:lvl w:ilvl="2" w:tplc="FBDA9F6C">
      <w:numFmt w:val="decimal"/>
      <w:lvlText w:val=""/>
      <w:lvlJc w:val="left"/>
    </w:lvl>
    <w:lvl w:ilvl="3" w:tplc="9E5E1022">
      <w:numFmt w:val="decimal"/>
      <w:lvlText w:val=""/>
      <w:lvlJc w:val="left"/>
    </w:lvl>
    <w:lvl w:ilvl="4" w:tplc="2B025534">
      <w:numFmt w:val="decimal"/>
      <w:lvlText w:val=""/>
      <w:lvlJc w:val="left"/>
    </w:lvl>
    <w:lvl w:ilvl="5" w:tplc="0ADACA22">
      <w:numFmt w:val="decimal"/>
      <w:lvlText w:val=""/>
      <w:lvlJc w:val="left"/>
    </w:lvl>
    <w:lvl w:ilvl="6" w:tplc="286C0F0E">
      <w:numFmt w:val="decimal"/>
      <w:lvlText w:val=""/>
      <w:lvlJc w:val="left"/>
    </w:lvl>
    <w:lvl w:ilvl="7" w:tplc="F96EB4EE">
      <w:numFmt w:val="decimal"/>
      <w:lvlText w:val=""/>
      <w:lvlJc w:val="left"/>
    </w:lvl>
    <w:lvl w:ilvl="8" w:tplc="8A42A176">
      <w:numFmt w:val="decimal"/>
      <w:lvlText w:val=""/>
      <w:lvlJc w:val="left"/>
    </w:lvl>
  </w:abstractNum>
  <w:abstractNum w:abstractNumId="43" w15:restartNumberingAfterBreak="0">
    <w:nsid w:val="00007F96"/>
    <w:multiLevelType w:val="hybridMultilevel"/>
    <w:tmpl w:val="0AA007CA"/>
    <w:lvl w:ilvl="0" w:tplc="2F6A4030">
      <w:start w:val="1"/>
      <w:numFmt w:val="bullet"/>
      <w:lvlText w:val="\endash "/>
      <w:lvlJc w:val="left"/>
    </w:lvl>
    <w:lvl w:ilvl="1" w:tplc="BD6ED5B4">
      <w:numFmt w:val="decimal"/>
      <w:lvlText w:val=""/>
      <w:lvlJc w:val="left"/>
    </w:lvl>
    <w:lvl w:ilvl="2" w:tplc="DC706F7E">
      <w:numFmt w:val="decimal"/>
      <w:lvlText w:val=""/>
      <w:lvlJc w:val="left"/>
    </w:lvl>
    <w:lvl w:ilvl="3" w:tplc="D2A48878">
      <w:numFmt w:val="decimal"/>
      <w:lvlText w:val=""/>
      <w:lvlJc w:val="left"/>
    </w:lvl>
    <w:lvl w:ilvl="4" w:tplc="D84698EE">
      <w:numFmt w:val="decimal"/>
      <w:lvlText w:val=""/>
      <w:lvlJc w:val="left"/>
    </w:lvl>
    <w:lvl w:ilvl="5" w:tplc="730896D2">
      <w:numFmt w:val="decimal"/>
      <w:lvlText w:val=""/>
      <w:lvlJc w:val="left"/>
    </w:lvl>
    <w:lvl w:ilvl="6" w:tplc="8E247954">
      <w:numFmt w:val="decimal"/>
      <w:lvlText w:val=""/>
      <w:lvlJc w:val="left"/>
    </w:lvl>
    <w:lvl w:ilvl="7" w:tplc="14F6815E">
      <w:numFmt w:val="decimal"/>
      <w:lvlText w:val=""/>
      <w:lvlJc w:val="left"/>
    </w:lvl>
    <w:lvl w:ilvl="8" w:tplc="895049C8">
      <w:numFmt w:val="decimal"/>
      <w:lvlText w:val=""/>
      <w:lvlJc w:val="left"/>
    </w:lvl>
  </w:abstractNum>
  <w:abstractNum w:abstractNumId="44" w15:restartNumberingAfterBreak="0">
    <w:nsid w:val="00007FF5"/>
    <w:multiLevelType w:val="hybridMultilevel"/>
    <w:tmpl w:val="0EECF3C8"/>
    <w:lvl w:ilvl="0" w:tplc="DA406D2A">
      <w:start w:val="1"/>
      <w:numFmt w:val="bullet"/>
      <w:lvlText w:val="\endash "/>
      <w:lvlJc w:val="left"/>
    </w:lvl>
    <w:lvl w:ilvl="1" w:tplc="86EA34DC">
      <w:start w:val="1"/>
      <w:numFmt w:val="bullet"/>
      <w:lvlText w:val="В"/>
      <w:lvlJc w:val="left"/>
    </w:lvl>
    <w:lvl w:ilvl="2" w:tplc="23329010">
      <w:numFmt w:val="decimal"/>
      <w:lvlText w:val=""/>
      <w:lvlJc w:val="left"/>
    </w:lvl>
    <w:lvl w:ilvl="3" w:tplc="629EADCC">
      <w:numFmt w:val="decimal"/>
      <w:lvlText w:val=""/>
      <w:lvlJc w:val="left"/>
    </w:lvl>
    <w:lvl w:ilvl="4" w:tplc="EE305C5C">
      <w:numFmt w:val="decimal"/>
      <w:lvlText w:val=""/>
      <w:lvlJc w:val="left"/>
    </w:lvl>
    <w:lvl w:ilvl="5" w:tplc="94088C88">
      <w:numFmt w:val="decimal"/>
      <w:lvlText w:val=""/>
      <w:lvlJc w:val="left"/>
    </w:lvl>
    <w:lvl w:ilvl="6" w:tplc="A78ACE56">
      <w:numFmt w:val="decimal"/>
      <w:lvlText w:val=""/>
      <w:lvlJc w:val="left"/>
    </w:lvl>
    <w:lvl w:ilvl="7" w:tplc="543006C8">
      <w:numFmt w:val="decimal"/>
      <w:lvlText w:val=""/>
      <w:lvlJc w:val="left"/>
    </w:lvl>
    <w:lvl w:ilvl="8" w:tplc="9E26AB96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40"/>
  </w:num>
  <w:num w:numId="5">
    <w:abstractNumId w:val="8"/>
  </w:num>
  <w:num w:numId="6">
    <w:abstractNumId w:val="35"/>
  </w:num>
  <w:num w:numId="7">
    <w:abstractNumId w:val="39"/>
  </w:num>
  <w:num w:numId="8">
    <w:abstractNumId w:val="43"/>
  </w:num>
  <w:num w:numId="9">
    <w:abstractNumId w:val="44"/>
  </w:num>
  <w:num w:numId="10">
    <w:abstractNumId w:val="28"/>
  </w:num>
  <w:num w:numId="11">
    <w:abstractNumId w:val="18"/>
  </w:num>
  <w:num w:numId="12">
    <w:abstractNumId w:val="11"/>
  </w:num>
  <w:num w:numId="13">
    <w:abstractNumId w:val="14"/>
  </w:num>
  <w:num w:numId="14">
    <w:abstractNumId w:val="38"/>
  </w:num>
  <w:num w:numId="15">
    <w:abstractNumId w:val="1"/>
  </w:num>
  <w:num w:numId="16">
    <w:abstractNumId w:val="16"/>
  </w:num>
  <w:num w:numId="17">
    <w:abstractNumId w:val="3"/>
  </w:num>
  <w:num w:numId="18">
    <w:abstractNumId w:val="29"/>
  </w:num>
  <w:num w:numId="19">
    <w:abstractNumId w:val="2"/>
  </w:num>
  <w:num w:numId="20">
    <w:abstractNumId w:val="0"/>
  </w:num>
  <w:num w:numId="21">
    <w:abstractNumId w:val="41"/>
  </w:num>
  <w:num w:numId="22">
    <w:abstractNumId w:val="13"/>
  </w:num>
  <w:num w:numId="23">
    <w:abstractNumId w:val="12"/>
  </w:num>
  <w:num w:numId="24">
    <w:abstractNumId w:val="25"/>
  </w:num>
  <w:num w:numId="25">
    <w:abstractNumId w:val="30"/>
  </w:num>
  <w:num w:numId="26">
    <w:abstractNumId w:val="37"/>
  </w:num>
  <w:num w:numId="27">
    <w:abstractNumId w:val="31"/>
  </w:num>
  <w:num w:numId="28">
    <w:abstractNumId w:val="23"/>
  </w:num>
  <w:num w:numId="29">
    <w:abstractNumId w:val="7"/>
  </w:num>
  <w:num w:numId="30">
    <w:abstractNumId w:val="33"/>
  </w:num>
  <w:num w:numId="31">
    <w:abstractNumId w:val="22"/>
  </w:num>
  <w:num w:numId="32">
    <w:abstractNumId w:val="20"/>
  </w:num>
  <w:num w:numId="33">
    <w:abstractNumId w:val="42"/>
  </w:num>
  <w:num w:numId="34">
    <w:abstractNumId w:val="34"/>
  </w:num>
  <w:num w:numId="35">
    <w:abstractNumId w:val="4"/>
  </w:num>
  <w:num w:numId="36">
    <w:abstractNumId w:val="26"/>
  </w:num>
  <w:num w:numId="37">
    <w:abstractNumId w:val="17"/>
  </w:num>
  <w:num w:numId="38">
    <w:abstractNumId w:val="32"/>
  </w:num>
  <w:num w:numId="39">
    <w:abstractNumId w:val="27"/>
  </w:num>
  <w:num w:numId="40">
    <w:abstractNumId w:val="24"/>
  </w:num>
  <w:num w:numId="41">
    <w:abstractNumId w:val="15"/>
  </w:num>
  <w:num w:numId="42">
    <w:abstractNumId w:val="6"/>
  </w:num>
  <w:num w:numId="43">
    <w:abstractNumId w:val="9"/>
  </w:num>
  <w:num w:numId="44">
    <w:abstractNumId w:val="19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F2"/>
    <w:rsid w:val="0003086C"/>
    <w:rsid w:val="00180D2D"/>
    <w:rsid w:val="001C5DA4"/>
    <w:rsid w:val="00687315"/>
    <w:rsid w:val="007C0DF2"/>
    <w:rsid w:val="00810FAB"/>
    <w:rsid w:val="00BA3955"/>
    <w:rsid w:val="00BA5052"/>
    <w:rsid w:val="00C05722"/>
    <w:rsid w:val="00C711AE"/>
    <w:rsid w:val="00F2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F235"/>
  <w15:docId w15:val="{800CF527-8785-4FA5-A0F1-D36BBCF9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8731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08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086C"/>
  </w:style>
  <w:style w:type="paragraph" w:styleId="a7">
    <w:name w:val="footer"/>
    <w:basedOn w:val="a"/>
    <w:link w:val="a8"/>
    <w:uiPriority w:val="99"/>
    <w:unhideWhenUsed/>
    <w:rsid w:val="000308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12B0-3867-40CD-8326-79B6E6AB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8479</Words>
  <Characters>48333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2017-03-02T16:54:00Z</dcterms:created>
  <dcterms:modified xsi:type="dcterms:W3CDTF">2017-03-02T17:12:00Z</dcterms:modified>
</cp:coreProperties>
</file>