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DC" w:rsidRPr="00274582" w:rsidRDefault="00310FDC" w:rsidP="00310FDC">
      <w:pPr>
        <w:pStyle w:val="2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274582">
        <w:rPr>
          <w:color w:val="000000"/>
          <w:sz w:val="28"/>
          <w:szCs w:val="28"/>
        </w:rPr>
        <w:t>Анализ о проделанной работе</w:t>
      </w:r>
    </w:p>
    <w:p w:rsidR="00310FDC" w:rsidRPr="00274582" w:rsidRDefault="00310FDC" w:rsidP="00310FDC">
      <w:pPr>
        <w:pStyle w:val="2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274582">
        <w:rPr>
          <w:color w:val="000000"/>
          <w:sz w:val="28"/>
          <w:szCs w:val="28"/>
        </w:rPr>
        <w:t xml:space="preserve">в МБОУ </w:t>
      </w:r>
      <w:proofErr w:type="spellStart"/>
      <w:r w:rsidRPr="00274582">
        <w:rPr>
          <w:color w:val="000000"/>
          <w:sz w:val="28"/>
          <w:szCs w:val="28"/>
        </w:rPr>
        <w:t>Пономаревская</w:t>
      </w:r>
      <w:proofErr w:type="spellEnd"/>
      <w:r w:rsidRPr="00274582">
        <w:rPr>
          <w:color w:val="000000"/>
          <w:sz w:val="28"/>
          <w:szCs w:val="28"/>
        </w:rPr>
        <w:t xml:space="preserve"> ООШ</w:t>
      </w:r>
    </w:p>
    <w:p w:rsidR="00310FDC" w:rsidRPr="00274582" w:rsidRDefault="00310FDC" w:rsidP="00310FDC">
      <w:pPr>
        <w:pStyle w:val="2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274582">
        <w:rPr>
          <w:color w:val="000000"/>
          <w:sz w:val="28"/>
          <w:szCs w:val="28"/>
        </w:rPr>
        <w:t>по профилактике детского дорожно-транспортного травматизма.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ind w:firstLine="706"/>
        <w:jc w:val="both"/>
        <w:rPr>
          <w:color w:val="000000"/>
        </w:rPr>
      </w:pPr>
      <w:r w:rsidRPr="00274582">
        <w:rPr>
          <w:color w:val="000000"/>
        </w:rPr>
        <w:t xml:space="preserve">МБОУ </w:t>
      </w:r>
      <w:proofErr w:type="spellStart"/>
      <w:r w:rsidRPr="00274582">
        <w:rPr>
          <w:color w:val="000000"/>
        </w:rPr>
        <w:t>Пономаревская</w:t>
      </w:r>
      <w:proofErr w:type="spellEnd"/>
      <w:r w:rsidRPr="00274582">
        <w:rPr>
          <w:color w:val="000000"/>
        </w:rPr>
        <w:t xml:space="preserve"> ООШ уделяет большое внимание вопросам обучения детей основам безопасного поведения на дорогах. Деятельность эта осуществляется через  изучение дорожных знаков, тематических дней по ПДД, оформление уголка по ПДД, практические занятия с учителем  ОБЖ </w:t>
      </w:r>
      <w:proofErr w:type="spellStart"/>
      <w:r w:rsidRPr="00274582">
        <w:rPr>
          <w:color w:val="000000"/>
        </w:rPr>
        <w:t>Миловановой</w:t>
      </w:r>
      <w:proofErr w:type="spellEnd"/>
      <w:r w:rsidRPr="00274582">
        <w:rPr>
          <w:color w:val="000000"/>
        </w:rPr>
        <w:t xml:space="preserve"> В.В..в кабинете  ПДД, через  систему работы классного руководителя, через развитие движения ЮИД. Охват учащихся изучением правил дорожного движения -100%. Анализ практической работы по предупреждению детского дорожно-транспортного травматизма (за последние годы ДТП с учащимися школы не происходило) показывает, что в школе ведется значительная работа по пропаганде ПДД и предупреждению детского дорожно-транспортного травматизма. Основываясь на имеющийся положительный опыт работы, МБОУ </w:t>
      </w:r>
      <w:proofErr w:type="spellStart"/>
      <w:r w:rsidRPr="00274582">
        <w:rPr>
          <w:color w:val="000000"/>
        </w:rPr>
        <w:t>Пономаревская</w:t>
      </w:r>
      <w:proofErr w:type="spellEnd"/>
      <w:r w:rsidRPr="00274582">
        <w:rPr>
          <w:color w:val="000000"/>
        </w:rPr>
        <w:t xml:space="preserve"> ООШ находится в постоянном поиске новых форм и методов работы по данному направлению.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b/>
          <w:bCs/>
          <w:color w:val="000000"/>
        </w:rPr>
        <w:t>Формы и методы дифференцированной профилактической работы по ДДТТ с учащимися начальных классов:</w:t>
      </w:r>
      <w:r w:rsidRPr="00274582">
        <w:rPr>
          <w:rStyle w:val="apple-converted-space"/>
          <w:b/>
          <w:bCs/>
          <w:color w:val="000000"/>
        </w:rPr>
        <w:t> </w:t>
      </w:r>
      <w:r w:rsidRPr="00274582">
        <w:rPr>
          <w:color w:val="000000"/>
        </w:rPr>
        <w:t>Среди учащихся 1-4 классов организуются такие мероприятия как минутки безопасности, беседа «Мой безопасный путь домой», классные часы «</w:t>
      </w:r>
      <w:proofErr w:type="spellStart"/>
      <w:r w:rsidRPr="00274582">
        <w:rPr>
          <w:color w:val="000000"/>
        </w:rPr>
        <w:t>Смешуроки</w:t>
      </w:r>
      <w:proofErr w:type="spellEnd"/>
      <w:r w:rsidRPr="00274582">
        <w:rPr>
          <w:color w:val="000000"/>
        </w:rPr>
        <w:t xml:space="preserve"> на дороге», конкурсы рисунков, викторины, тематических дней по ПДД.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b/>
          <w:bCs/>
          <w:color w:val="000000"/>
        </w:rPr>
        <w:t>Средних классов:</w:t>
      </w:r>
      <w:r w:rsidRPr="00274582">
        <w:rPr>
          <w:rStyle w:val="apple-converted-space"/>
          <w:b/>
          <w:bCs/>
          <w:color w:val="000000"/>
        </w:rPr>
        <w:t> </w:t>
      </w:r>
      <w:r w:rsidRPr="00274582">
        <w:rPr>
          <w:color w:val="000000"/>
        </w:rPr>
        <w:t>Учащиеся среднего звена вместе с классом проводят конкурсы сказок «Самые нужные знаки», беседы, классные часы об опасностях катания на роликовых коньках, скутерах, велосипедах по дорогам и местам, не предназначенным для этого, конкурсы рисунков «Игры на дорогах - опасность для жизни», практические занятия по ПДД.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b/>
          <w:bCs/>
          <w:color w:val="000000"/>
        </w:rPr>
        <w:t>Старших классов:</w:t>
      </w:r>
      <w:r w:rsidRPr="00274582">
        <w:rPr>
          <w:rStyle w:val="apple-converted-space"/>
          <w:color w:val="000000"/>
        </w:rPr>
        <w:t> </w:t>
      </w:r>
      <w:r w:rsidRPr="00274582">
        <w:rPr>
          <w:color w:val="000000"/>
        </w:rPr>
        <w:t>Старшеклассники активно участвуют в разработке  памяток для  пешеходов и велосипедистов «Дорожная ловушка», проведение конкурса рисунков «Безопасная жизнь в твоих руках» и др. Работа по пропаганде ПДД и предупреждению детского дорожно-транспортного травматизма ведется в нескольких уровнях: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1) обучение, изучение правил дорожного движения;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 xml:space="preserve">2) проведение массовых мероприятий и практических занятий 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3) выступление агитбригады ЮИД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С целью снижения дорожно-транспортного травматизма посредством повышения уровня знаний, формирования культуры общественного поведения в процессе общения с дорогой, школа реализует программу «Дорога безопасности». Программа рассчитана на учащихся 1-9 классов. Программа реализуется в несколько этапов: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 xml:space="preserve">1-ый этап – игра между классами «Азбука </w:t>
      </w:r>
      <w:bookmarkStart w:id="0" w:name="_GoBack"/>
      <w:bookmarkEnd w:id="0"/>
      <w:r w:rsidRPr="00274582">
        <w:rPr>
          <w:color w:val="000000"/>
        </w:rPr>
        <w:t xml:space="preserve">без букв» (1-4 </w:t>
      </w:r>
      <w:proofErr w:type="spellStart"/>
      <w:r w:rsidRPr="00274582">
        <w:rPr>
          <w:color w:val="000000"/>
        </w:rPr>
        <w:t>кл</w:t>
      </w:r>
      <w:proofErr w:type="spellEnd"/>
      <w:r w:rsidRPr="00274582">
        <w:rPr>
          <w:color w:val="000000"/>
        </w:rPr>
        <w:t>);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 xml:space="preserve">2-ой </w:t>
      </w:r>
      <w:r w:rsidR="00274582" w:rsidRPr="00274582">
        <w:rPr>
          <w:color w:val="000000"/>
        </w:rPr>
        <w:t xml:space="preserve">этап – конкурсы «Дорожная азбука» </w:t>
      </w:r>
      <w:r w:rsidRPr="00274582">
        <w:rPr>
          <w:color w:val="000000"/>
        </w:rPr>
        <w:t xml:space="preserve"> (5-7 </w:t>
      </w:r>
      <w:proofErr w:type="spellStart"/>
      <w:r w:rsidRPr="00274582">
        <w:rPr>
          <w:color w:val="000000"/>
        </w:rPr>
        <w:t>кл</w:t>
      </w:r>
      <w:proofErr w:type="spellEnd"/>
      <w:r w:rsidRPr="00274582">
        <w:rPr>
          <w:color w:val="000000"/>
        </w:rPr>
        <w:t>);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3-ий этап – соревнования</w:t>
      </w:r>
      <w:proofErr w:type="gramStart"/>
      <w:r w:rsidR="00274582" w:rsidRPr="00274582">
        <w:rPr>
          <w:color w:val="000000"/>
        </w:rPr>
        <w:t>«Д</w:t>
      </w:r>
      <w:proofErr w:type="gramEnd"/>
      <w:r w:rsidR="00274582" w:rsidRPr="00274582">
        <w:rPr>
          <w:color w:val="000000"/>
        </w:rPr>
        <w:t xml:space="preserve">орога безопасности»  </w:t>
      </w:r>
      <w:r w:rsidRPr="00274582">
        <w:rPr>
          <w:color w:val="000000"/>
        </w:rPr>
        <w:t xml:space="preserve"> (8-9 </w:t>
      </w:r>
      <w:proofErr w:type="spellStart"/>
      <w:r w:rsidRPr="00274582">
        <w:rPr>
          <w:color w:val="000000"/>
        </w:rPr>
        <w:t>кл</w:t>
      </w:r>
      <w:proofErr w:type="spellEnd"/>
      <w:r w:rsidRPr="00274582">
        <w:rPr>
          <w:color w:val="000000"/>
        </w:rPr>
        <w:t>);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ind w:firstLine="706"/>
        <w:jc w:val="both"/>
        <w:rPr>
          <w:color w:val="000000"/>
        </w:rPr>
      </w:pPr>
      <w:r w:rsidRPr="00274582">
        <w:rPr>
          <w:color w:val="000000"/>
        </w:rPr>
        <w:lastRenderedPageBreak/>
        <w:t>В</w:t>
      </w:r>
      <w:r w:rsidRPr="00274582">
        <w:rPr>
          <w:rStyle w:val="apple-converted-space"/>
          <w:color w:val="000000"/>
        </w:rPr>
        <w:t> </w:t>
      </w:r>
      <w:r w:rsidRPr="00274582">
        <w:rPr>
          <w:color w:val="000000"/>
        </w:rPr>
        <w:t>школе действует агитбригада  ЮИД «</w:t>
      </w:r>
      <w:proofErr w:type="spellStart"/>
      <w:r w:rsidRPr="00274582">
        <w:rPr>
          <w:color w:val="000000"/>
        </w:rPr>
        <w:t>Светофор</w:t>
      </w:r>
      <w:r w:rsidR="00274582" w:rsidRPr="00274582">
        <w:rPr>
          <w:color w:val="000000"/>
        </w:rPr>
        <w:t>чик</w:t>
      </w:r>
      <w:proofErr w:type="spellEnd"/>
      <w:r w:rsidRPr="00274582">
        <w:rPr>
          <w:color w:val="000000"/>
        </w:rPr>
        <w:t>», в плане постановочных работ которого имеются  постановочные работы по ПДД. Агитбригада ЮИД «</w:t>
      </w:r>
      <w:proofErr w:type="spellStart"/>
      <w:r w:rsidRPr="00274582">
        <w:rPr>
          <w:color w:val="000000"/>
        </w:rPr>
        <w:t>Светофор</w:t>
      </w:r>
      <w:r w:rsidR="00274582" w:rsidRPr="00274582">
        <w:rPr>
          <w:color w:val="000000"/>
        </w:rPr>
        <w:t>чик</w:t>
      </w:r>
      <w:proofErr w:type="spellEnd"/>
      <w:r w:rsidRPr="00274582">
        <w:rPr>
          <w:color w:val="000000"/>
        </w:rPr>
        <w:t>» является отличной формой профилактики ДДТТ и пропагандой правильного поведения на дорогах и улицах села.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В школе проводится акция «Внимание – дети!», в рамках которой проводятся викторины, конкурсы и итоговая игра-викторина «В стране дорожных знаков». Для первоклассников поводится праздничное мероприятие «Посвящение в пешеходы». Организован выпуск листовки – обращения «В добрый путь!». В рамках плана работы учебного года были проведены школьные ступенчатые мероприятия: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конкурс детского творчества «Дети за безопасное движение» 5-9 класс;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конкурс рисунков среди учащихся младшей школы «Мой друг – дорога» и др.;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Аналитические материалы проведенных мероприятий становятся основанием для планирования дальнейшей деятельности.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ind w:firstLine="706"/>
        <w:jc w:val="both"/>
        <w:rPr>
          <w:color w:val="000000"/>
        </w:rPr>
      </w:pPr>
      <w:r w:rsidRPr="00274582">
        <w:rPr>
          <w:color w:val="000000"/>
        </w:rPr>
        <w:t>Рисунки и сочинения детей, фотографии с различных мероприятий, показывают, что детям интересно заниматься изучением правил дорожного движения. Не менее интересным становится подготовка этих мероприятий, в которой школьники принимают активное участие.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Н</w:t>
      </w:r>
      <w:r w:rsidR="00274582" w:rsidRPr="00274582">
        <w:rPr>
          <w:color w:val="000000"/>
        </w:rPr>
        <w:t xml:space="preserve">аличие </w:t>
      </w:r>
      <w:r w:rsidRPr="00274582">
        <w:rPr>
          <w:color w:val="000000"/>
        </w:rPr>
        <w:t xml:space="preserve"> кабинета по Правилам дорожного движения, на наш взгляд, объединяет усилия администрации школы в организации и проведении: 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занятий по систематическому изучению школьниками Правил дорожного движения;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proofErr w:type="gramStart"/>
      <w:r w:rsidRPr="00274582">
        <w:rPr>
          <w:color w:val="000000"/>
        </w:rPr>
        <w:t>- тематических утренников,  конкурсов, соревнований, игр, викторин, практических занятий и т. п.;</w:t>
      </w:r>
      <w:proofErr w:type="gramEnd"/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работы агитбригады юных инспекторов движения.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Безусловно, организация данной работы – заслуга школы. Поддержка интереса детей к познанию соблюдения правил дорожного движения,  отработка мероприятий – все это требует и времени, и сил. Оценивая положительно проделанную работу, следует заметить, что все-таки главная цель – изучение детьми правил ДД и соблюдение их в конкретных жизненных ситуациях. И в какой бы форме это обучение не производилось, главным остается – точность изложения правил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Преподавателем ОБЖ, классными рук</w:t>
      </w:r>
      <w:r w:rsidR="00274582" w:rsidRPr="00274582">
        <w:rPr>
          <w:color w:val="000000"/>
        </w:rPr>
        <w:t xml:space="preserve">оводителями, </w:t>
      </w:r>
      <w:proofErr w:type="spellStart"/>
      <w:r w:rsidR="00274582" w:rsidRPr="00274582">
        <w:rPr>
          <w:color w:val="000000"/>
        </w:rPr>
        <w:t>замдиректором</w:t>
      </w:r>
      <w:proofErr w:type="spellEnd"/>
      <w:r w:rsidR="00274582" w:rsidRPr="00274582">
        <w:rPr>
          <w:color w:val="000000"/>
        </w:rPr>
        <w:t xml:space="preserve"> по безопасности</w:t>
      </w:r>
      <w:r w:rsidRPr="00274582">
        <w:rPr>
          <w:color w:val="000000"/>
        </w:rPr>
        <w:t xml:space="preserve"> организуются и проводятся месячники, дни безопасности, классные часы, инструктажи по безопасному переходу дороги к школе. На внеклассных мероприятиях используется методическая литература по ПДД, практические занятия. 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 xml:space="preserve">Особое внимание в школе уделяется работе с родителями, которая начинается с планирования. Организуются  тематические родительские собрания по классам, проводятся беседы,  анкетирование.  Совместно с родителями изготавливаются и обновляются учебные пособия по ПДД, проводятся конкурсы по безопасности дорожного движения, оформляются выставки рисунков. На первом родительском собрании родители вместе с детьми под руководством классных руководителей разрабатывают маршруты </w:t>
      </w:r>
      <w:r w:rsidRPr="00274582">
        <w:rPr>
          <w:color w:val="000000"/>
        </w:rPr>
        <w:lastRenderedPageBreak/>
        <w:t>безопасного движения ребенка в школу. Эти маршрутные листы и памятки хранятся в дневниках учащихся в течение всего учебного года.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Для системной профилактики ДТП на базе школы создана агитбригада  ЮИД</w:t>
      </w:r>
      <w:proofErr w:type="gramStart"/>
      <w:r w:rsidRPr="00274582">
        <w:rPr>
          <w:color w:val="000000"/>
        </w:rPr>
        <w:t xml:space="preserve"> .</w:t>
      </w:r>
      <w:proofErr w:type="gramEnd"/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Основными задачами в работе агитбригады ЮИД являются: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 Содействие школы в выработке у детей жизненной позиции.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</w:t>
      </w:r>
      <w:r w:rsidRPr="00274582">
        <w:rPr>
          <w:rStyle w:val="apple-converted-space"/>
          <w:color w:val="000000"/>
        </w:rPr>
        <w:t> </w:t>
      </w:r>
      <w:r w:rsidRPr="00274582">
        <w:rPr>
          <w:color w:val="000000"/>
        </w:rPr>
        <w:t>Изучение правил безопасного поведения на дорогах и улицах.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 овладение навыками проведения работы по ПДД.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 Умение оказать первую помощь при дорожно-транспортных происшествиях.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 Проведение массово-разъяснительной работы по пропаганде правил в школе, детском саду, с использованием технических сре</w:t>
      </w:r>
      <w:proofErr w:type="gramStart"/>
      <w:r w:rsidRPr="00274582">
        <w:rPr>
          <w:color w:val="000000"/>
        </w:rPr>
        <w:t>дств пр</w:t>
      </w:r>
      <w:proofErr w:type="gramEnd"/>
      <w:r w:rsidRPr="00274582">
        <w:rPr>
          <w:color w:val="000000"/>
        </w:rPr>
        <w:t>опаганды.</w:t>
      </w:r>
    </w:p>
    <w:p w:rsidR="00310FDC" w:rsidRPr="00274582" w:rsidRDefault="00310FDC" w:rsidP="009411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74582">
        <w:rPr>
          <w:color w:val="000000"/>
        </w:rPr>
        <w:t>- Участие в  конкурсах агитбригады  ЮИД,  организация деятельности школьных площадок, проведение занятий с юными велосипедистами.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Программа агитбригады  ЮИД составлена с учетом того, что курс ОБЖ в начальной школе проводится на классных часах и через предметную дисциплину «Окружающий мир», а этого недостаточно для изучения правил дорожного движения.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На усвоение в игровой форме и рассчитана работа агитбригады ЮИД, т. к. игры способствуют развитию быстроты реакции, развитие зрительного и слухового восприятия, логического мышления, внимания, собранности.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Традиционным стало проведение следующих мероприятий сначала в школе, а затем на районном уровне: - конкурс рисунков и плакатов;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смотр агитбригад;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игра “Безопасное колесо;</w:t>
      </w:r>
    </w:p>
    <w:p w:rsidR="00310FDC" w:rsidRPr="00274582" w:rsidRDefault="00310FDC" w:rsidP="0094112E">
      <w:pPr>
        <w:pStyle w:val="a3"/>
        <w:shd w:val="clear" w:color="auto" w:fill="FFFFFF"/>
        <w:spacing w:after="274" w:afterAutospacing="0"/>
        <w:jc w:val="both"/>
        <w:rPr>
          <w:color w:val="000000"/>
        </w:rPr>
      </w:pPr>
      <w:r w:rsidRPr="00274582">
        <w:rPr>
          <w:color w:val="000000"/>
        </w:rPr>
        <w:t>- Акция «</w:t>
      </w:r>
      <w:proofErr w:type="spellStart"/>
      <w:r w:rsidRPr="00274582">
        <w:rPr>
          <w:color w:val="000000"/>
        </w:rPr>
        <w:t>Внимание-дети</w:t>
      </w:r>
      <w:proofErr w:type="spellEnd"/>
      <w:r w:rsidRPr="00274582">
        <w:rPr>
          <w:color w:val="000000"/>
        </w:rPr>
        <w:t xml:space="preserve">!»; Отряд ЮИД нашей школы принимает участие во всех этих </w:t>
      </w:r>
      <w:proofErr w:type="spellStart"/>
      <w:r w:rsidRPr="00274582">
        <w:rPr>
          <w:color w:val="000000"/>
        </w:rPr>
        <w:t>мероприятиях</w:t>
      </w:r>
      <w:proofErr w:type="gramStart"/>
      <w:r w:rsidRPr="00274582">
        <w:rPr>
          <w:color w:val="000000"/>
        </w:rPr>
        <w:t>.У</w:t>
      </w:r>
      <w:proofErr w:type="gramEnd"/>
      <w:r w:rsidRPr="00274582">
        <w:rPr>
          <w:color w:val="000000"/>
        </w:rPr>
        <w:t>чителя</w:t>
      </w:r>
      <w:proofErr w:type="spellEnd"/>
      <w:r w:rsidRPr="00274582">
        <w:rPr>
          <w:color w:val="000000"/>
        </w:rPr>
        <w:t xml:space="preserve"> школы при работе с детьми используют как можно больше разнообразных приемов, форм и методов. На занятиях применяется и рассказ учителя, и таблицы, макеты, игрушечные автомобили, рассказы самих учащихся. Только в этом случае можно предполагать, что необходимая информация дошла до всех детей. При работе по профилактике ДДТТ используется также принцип последовательности в формировании навыков поведения на дороге. Новая ступень в обучении ребёнка опирается уже на основное в предыдущем опыте, обучение включается в контекст повседневной жизни. Большую роль в этой работе играет комплексное использование средств диагностики, куда включены ориентации обучающегося на усвоении изучаемого материала, на овладение умениями и навыками и на развитие </w:t>
      </w:r>
      <w:proofErr w:type="spellStart"/>
      <w:r w:rsidRPr="00274582">
        <w:rPr>
          <w:color w:val="000000"/>
        </w:rPr>
        <w:t>психорегулятивных</w:t>
      </w:r>
      <w:proofErr w:type="spellEnd"/>
      <w:r w:rsidRPr="00274582">
        <w:rPr>
          <w:color w:val="000000"/>
        </w:rPr>
        <w:t xml:space="preserve"> особенностей личностей ребенка.</w:t>
      </w:r>
    </w:p>
    <w:p w:rsidR="00310FDC" w:rsidRPr="00274582" w:rsidRDefault="00274582" w:rsidP="0094112E">
      <w:pPr>
        <w:jc w:val="both"/>
        <w:rPr>
          <w:rFonts w:ascii="Times New Roman" w:hAnsi="Times New Roman" w:cs="Times New Roman"/>
        </w:rPr>
      </w:pPr>
      <w:r w:rsidRPr="00274582">
        <w:rPr>
          <w:rFonts w:ascii="Times New Roman" w:hAnsi="Times New Roman" w:cs="Times New Roman"/>
        </w:rPr>
        <w:t>Заместитель директора по безопасности</w:t>
      </w:r>
      <w:proofErr w:type="gramStart"/>
      <w:r w:rsidRPr="00274582">
        <w:rPr>
          <w:rFonts w:ascii="Times New Roman" w:hAnsi="Times New Roman" w:cs="Times New Roman"/>
        </w:rPr>
        <w:t xml:space="preserve"> ,</w:t>
      </w:r>
      <w:proofErr w:type="gramEnd"/>
      <w:r w:rsidRPr="00274582">
        <w:rPr>
          <w:rFonts w:ascii="Times New Roman" w:hAnsi="Times New Roman" w:cs="Times New Roman"/>
        </w:rPr>
        <w:t xml:space="preserve"> учитель ОБЖ ___________________В.В. Милованова</w:t>
      </w:r>
    </w:p>
    <w:p w:rsidR="00DA6E2F" w:rsidRDefault="00DA6E2F" w:rsidP="0094112E">
      <w:pPr>
        <w:jc w:val="both"/>
      </w:pPr>
    </w:p>
    <w:sectPr w:rsidR="00DA6E2F" w:rsidSect="002F1C99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FDC"/>
    <w:rsid w:val="00274582"/>
    <w:rsid w:val="00310FDC"/>
    <w:rsid w:val="00611E4C"/>
    <w:rsid w:val="0094112E"/>
    <w:rsid w:val="00DA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4C"/>
  </w:style>
  <w:style w:type="paragraph" w:styleId="2">
    <w:name w:val="heading 2"/>
    <w:basedOn w:val="a"/>
    <w:link w:val="20"/>
    <w:qFormat/>
    <w:rsid w:val="0031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0F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31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0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san</cp:lastModifiedBy>
  <cp:revision>3</cp:revision>
  <dcterms:created xsi:type="dcterms:W3CDTF">2016-07-22T09:56:00Z</dcterms:created>
  <dcterms:modified xsi:type="dcterms:W3CDTF">2016-10-04T16:00:00Z</dcterms:modified>
</cp:coreProperties>
</file>