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7D" w:rsidRPr="00CA147D" w:rsidRDefault="00CA147D" w:rsidP="00CA147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A147D">
        <w:rPr>
          <w:rFonts w:ascii="Times New Roman" w:hAnsi="Times New Roman" w:cs="Times New Roman"/>
          <w:b/>
          <w:i/>
          <w:color w:val="FF0000"/>
          <w:sz w:val="28"/>
          <w:szCs w:val="28"/>
        </w:rPr>
        <w:t>С 2010 года Фондом поддержки детей, находящихся в трудной жизненной ситуации, совместно с органами исполнительной власти субъектов Российской Федерации реализуется Всероссийский проект «Детский телефон доверия 8-800-2000-122», направленный на оказание экстренной психологической помощи по телефону детям, подросткам и их родителям.</w:t>
      </w:r>
    </w:p>
    <w:p w:rsidR="00CA147D" w:rsidRPr="00CA147D" w:rsidRDefault="00CA147D" w:rsidP="00CA1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147D" w:rsidRPr="00CA147D" w:rsidRDefault="00CA147D" w:rsidP="00CA1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47D">
        <w:rPr>
          <w:rFonts w:ascii="Times New Roman" w:hAnsi="Times New Roman" w:cs="Times New Roman"/>
          <w:sz w:val="28"/>
          <w:szCs w:val="28"/>
        </w:rPr>
        <w:t>Основные принципы работы Детского телефона доверия:</w:t>
      </w:r>
    </w:p>
    <w:p w:rsidR="00CA147D" w:rsidRPr="00CA147D" w:rsidRDefault="00CA147D" w:rsidP="00CA1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47D">
        <w:rPr>
          <w:rFonts w:ascii="Times New Roman" w:hAnsi="Times New Roman" w:cs="Times New Roman"/>
          <w:b/>
          <w:sz w:val="28"/>
          <w:szCs w:val="28"/>
        </w:rPr>
        <w:t>Бесплатность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47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звонок любой продолжительности на</w:t>
      </w:r>
      <w:r w:rsidRPr="00CA147D">
        <w:rPr>
          <w:rFonts w:ascii="Times New Roman" w:hAnsi="Times New Roman" w:cs="Times New Roman"/>
          <w:sz w:val="28"/>
          <w:szCs w:val="28"/>
        </w:rPr>
        <w:t xml:space="preserve"> Детский телефон доверия 8-800-2000-122 абсолютно бесплатный с любого мобильного или стационарного телефона.</w:t>
      </w:r>
    </w:p>
    <w:p w:rsidR="00CA147D" w:rsidRPr="00CA147D" w:rsidRDefault="00CA147D" w:rsidP="00CA1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47D">
        <w:rPr>
          <w:rFonts w:ascii="Times New Roman" w:hAnsi="Times New Roman" w:cs="Times New Roman"/>
          <w:b/>
          <w:sz w:val="28"/>
          <w:szCs w:val="28"/>
        </w:rPr>
        <w:t>Анонимность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CA147D">
        <w:rPr>
          <w:rFonts w:ascii="Times New Roman" w:hAnsi="Times New Roman" w:cs="Times New Roman"/>
          <w:sz w:val="28"/>
          <w:szCs w:val="28"/>
        </w:rPr>
        <w:t>общение с консультантом (психологом) Детского телефона доверия  полностью анонимно: отсутствует определитель номера, можно представиться вымышленным именем. Консультанты Детского телефона доверия  также работают под псевдонимами.</w:t>
      </w:r>
    </w:p>
    <w:p w:rsidR="00CA147D" w:rsidRPr="00CA147D" w:rsidRDefault="00CA147D" w:rsidP="00CA1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47D">
        <w:rPr>
          <w:rFonts w:ascii="Times New Roman" w:hAnsi="Times New Roman" w:cs="Times New Roman"/>
          <w:b/>
          <w:sz w:val="28"/>
          <w:szCs w:val="28"/>
        </w:rPr>
        <w:t>Доступность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CA147D">
        <w:rPr>
          <w:rFonts w:ascii="Times New Roman" w:hAnsi="Times New Roman" w:cs="Times New Roman"/>
          <w:sz w:val="28"/>
          <w:szCs w:val="28"/>
        </w:rPr>
        <w:t>действует на всей территории России, позвонить можно из любой точки страны с любого телефона.</w:t>
      </w:r>
    </w:p>
    <w:p w:rsidR="00CA147D" w:rsidRPr="00CA147D" w:rsidRDefault="00CA147D" w:rsidP="00CA1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47D">
        <w:rPr>
          <w:rFonts w:ascii="Times New Roman" w:hAnsi="Times New Roman" w:cs="Times New Roman"/>
          <w:b/>
          <w:sz w:val="28"/>
          <w:szCs w:val="28"/>
        </w:rPr>
        <w:t>Конфиденциальность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CA147D">
        <w:rPr>
          <w:rFonts w:ascii="Times New Roman" w:hAnsi="Times New Roman" w:cs="Times New Roman"/>
          <w:sz w:val="28"/>
          <w:szCs w:val="28"/>
        </w:rPr>
        <w:t xml:space="preserve">содержание разговора останется тайной. Никакая информация об </w:t>
      </w:r>
      <w:proofErr w:type="gramStart"/>
      <w:r w:rsidRPr="00CA147D">
        <w:rPr>
          <w:rFonts w:ascii="Times New Roman" w:hAnsi="Times New Roman" w:cs="Times New Roman"/>
          <w:sz w:val="28"/>
          <w:szCs w:val="28"/>
        </w:rPr>
        <w:t>обратившемся</w:t>
      </w:r>
      <w:proofErr w:type="gramEnd"/>
      <w:r w:rsidRPr="00CA147D">
        <w:rPr>
          <w:rFonts w:ascii="Times New Roman" w:hAnsi="Times New Roman" w:cs="Times New Roman"/>
          <w:sz w:val="28"/>
          <w:szCs w:val="28"/>
        </w:rPr>
        <w:t xml:space="preserve"> за помощью на Детский телефон доверия, а </w:t>
      </w:r>
      <w:r>
        <w:rPr>
          <w:rFonts w:ascii="Times New Roman" w:hAnsi="Times New Roman" w:cs="Times New Roman"/>
          <w:sz w:val="28"/>
          <w:szCs w:val="28"/>
        </w:rPr>
        <w:t>так же о тематике его обращения</w:t>
      </w:r>
      <w:r w:rsidRPr="00CA147D">
        <w:rPr>
          <w:rFonts w:ascii="Times New Roman" w:hAnsi="Times New Roman" w:cs="Times New Roman"/>
          <w:sz w:val="28"/>
          <w:szCs w:val="28"/>
        </w:rPr>
        <w:t xml:space="preserve"> не раскрывается.</w:t>
      </w:r>
    </w:p>
    <w:p w:rsidR="00CA147D" w:rsidRDefault="00CA147D" w:rsidP="00CA1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47D">
        <w:rPr>
          <w:rFonts w:ascii="Times New Roman" w:hAnsi="Times New Roman" w:cs="Times New Roman"/>
          <w:b/>
          <w:sz w:val="28"/>
          <w:szCs w:val="28"/>
        </w:rPr>
        <w:t xml:space="preserve">Профессионализм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CA147D">
        <w:rPr>
          <w:rFonts w:ascii="Times New Roman" w:hAnsi="Times New Roman" w:cs="Times New Roman"/>
          <w:sz w:val="28"/>
          <w:szCs w:val="28"/>
        </w:rPr>
        <w:t>на Детском телефоне доверия работают только квалифицированные психологи, прошедшие специальную подготовку психологи-консультанты.</w:t>
      </w:r>
    </w:p>
    <w:p w:rsidR="00CA147D" w:rsidRPr="00CA147D" w:rsidRDefault="00CA147D" w:rsidP="00CA1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147D" w:rsidRPr="00CA147D" w:rsidRDefault="00CA147D" w:rsidP="00CA147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14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Уникальность данной службы для России заключается </w:t>
      </w:r>
      <w:proofErr w:type="gramStart"/>
      <w:r w:rsidRPr="00CA147D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proofErr w:type="gramEnd"/>
      <w:r w:rsidRPr="00CA147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CA147D" w:rsidRPr="00CA147D" w:rsidRDefault="00CA147D" w:rsidP="00CA1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47D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CA147D">
        <w:rPr>
          <w:rFonts w:ascii="Times New Roman" w:hAnsi="Times New Roman" w:cs="Times New Roman"/>
          <w:sz w:val="28"/>
          <w:szCs w:val="28"/>
        </w:rPr>
        <w:t xml:space="preserve"> доступности и своевременности оказания психологиче</w:t>
      </w:r>
      <w:r>
        <w:rPr>
          <w:rFonts w:ascii="Times New Roman" w:hAnsi="Times New Roman" w:cs="Times New Roman"/>
          <w:sz w:val="28"/>
          <w:szCs w:val="28"/>
        </w:rPr>
        <w:t>ской помощи  детям по вопросам,</w:t>
      </w:r>
      <w:r w:rsidRPr="00CA147D">
        <w:rPr>
          <w:rFonts w:ascii="Times New Roman" w:hAnsi="Times New Roman" w:cs="Times New Roman"/>
          <w:sz w:val="28"/>
          <w:szCs w:val="28"/>
        </w:rPr>
        <w:t xml:space="preserve"> связанным с острыми жизненными ситуациями;</w:t>
      </w:r>
    </w:p>
    <w:p w:rsidR="00CA147D" w:rsidRPr="00CA147D" w:rsidRDefault="00CA147D" w:rsidP="00CA1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47D">
        <w:rPr>
          <w:rFonts w:ascii="Times New Roman" w:hAnsi="Times New Roman" w:cs="Times New Roman"/>
          <w:sz w:val="28"/>
          <w:szCs w:val="28"/>
        </w:rPr>
        <w:t>эмоциональной поддержке детей, укреплении их уверенности в себе;</w:t>
      </w:r>
    </w:p>
    <w:p w:rsidR="00CA147D" w:rsidRPr="00CA147D" w:rsidRDefault="00CA147D" w:rsidP="00CA1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47D">
        <w:rPr>
          <w:rFonts w:ascii="Times New Roman" w:hAnsi="Times New Roman" w:cs="Times New Roman"/>
          <w:sz w:val="28"/>
          <w:szCs w:val="28"/>
        </w:rPr>
        <w:t>предупреждении</w:t>
      </w:r>
      <w:proofErr w:type="gramEnd"/>
      <w:r w:rsidRPr="00CA147D">
        <w:rPr>
          <w:rFonts w:ascii="Times New Roman" w:hAnsi="Times New Roman" w:cs="Times New Roman"/>
          <w:sz w:val="28"/>
          <w:szCs w:val="28"/>
        </w:rPr>
        <w:t xml:space="preserve"> суицидов и насилия среди детей-подростков;</w:t>
      </w:r>
    </w:p>
    <w:p w:rsidR="00CA147D" w:rsidRPr="00CA147D" w:rsidRDefault="00CA147D" w:rsidP="00CA1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47D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CA147D">
        <w:rPr>
          <w:rFonts w:ascii="Times New Roman" w:hAnsi="Times New Roman" w:cs="Times New Roman"/>
          <w:sz w:val="28"/>
          <w:szCs w:val="28"/>
        </w:rPr>
        <w:t xml:space="preserve"> помощи в мобилизации их творческих, интеллектуальных, личностных, духовных ресурсов для выхода из кризисного состояния;</w:t>
      </w:r>
    </w:p>
    <w:p w:rsidR="00CA147D" w:rsidRPr="00CA147D" w:rsidRDefault="00CA147D" w:rsidP="00CA1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47D">
        <w:rPr>
          <w:rFonts w:ascii="Times New Roman" w:hAnsi="Times New Roman" w:cs="Times New Roman"/>
          <w:sz w:val="28"/>
          <w:szCs w:val="28"/>
        </w:rPr>
        <w:t>профилактике беспризорности и безнадзорности несовершеннолетних;</w:t>
      </w:r>
    </w:p>
    <w:p w:rsidR="00CA147D" w:rsidRPr="00CA147D" w:rsidRDefault="00CA147D" w:rsidP="00CA1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47D">
        <w:rPr>
          <w:rFonts w:ascii="Times New Roman" w:hAnsi="Times New Roman" w:cs="Times New Roman"/>
          <w:sz w:val="28"/>
          <w:szCs w:val="28"/>
        </w:rPr>
        <w:t xml:space="preserve">психологическом </w:t>
      </w:r>
      <w:proofErr w:type="gramStart"/>
      <w:r w:rsidRPr="00CA147D">
        <w:rPr>
          <w:rFonts w:ascii="Times New Roman" w:hAnsi="Times New Roman" w:cs="Times New Roman"/>
          <w:sz w:val="28"/>
          <w:szCs w:val="28"/>
        </w:rPr>
        <w:t>консультировании</w:t>
      </w:r>
      <w:proofErr w:type="gramEnd"/>
      <w:r w:rsidRPr="00CA147D">
        <w:rPr>
          <w:rFonts w:ascii="Times New Roman" w:hAnsi="Times New Roman" w:cs="Times New Roman"/>
          <w:sz w:val="28"/>
          <w:szCs w:val="28"/>
        </w:rPr>
        <w:t xml:space="preserve"> родителей, определении алгоритмов действий для нормализации отношений с детьми;</w:t>
      </w:r>
    </w:p>
    <w:p w:rsidR="00CA147D" w:rsidRDefault="00CA147D" w:rsidP="00CA1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47D">
        <w:rPr>
          <w:rFonts w:ascii="Times New Roman" w:hAnsi="Times New Roman" w:cs="Times New Roman"/>
          <w:sz w:val="28"/>
          <w:szCs w:val="28"/>
        </w:rPr>
        <w:t>содействии</w:t>
      </w:r>
      <w:proofErr w:type="gramEnd"/>
      <w:r w:rsidRPr="00CA147D">
        <w:rPr>
          <w:rFonts w:ascii="Times New Roman" w:hAnsi="Times New Roman" w:cs="Times New Roman"/>
          <w:sz w:val="28"/>
          <w:szCs w:val="28"/>
        </w:rPr>
        <w:t xml:space="preserve"> развитию психологической грамотности населения.</w:t>
      </w:r>
    </w:p>
    <w:p w:rsidR="00CA147D" w:rsidRPr="00CA147D" w:rsidRDefault="00CA147D" w:rsidP="00CA1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147D" w:rsidRDefault="00CA147D" w:rsidP="00CA1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47D">
        <w:rPr>
          <w:rFonts w:ascii="Times New Roman" w:hAnsi="Times New Roman" w:cs="Times New Roman"/>
          <w:sz w:val="28"/>
          <w:szCs w:val="28"/>
        </w:rPr>
        <w:t xml:space="preserve">Служба работает во всех субъектах Российской Федерации. Дети, подростки, их родители, иные граждане при звонке на номер 8-800-2000-122 в любом населенном пункте со стационарных или мобильных телефонов могут получить психологическую помощь специалистов действующих региональных служб, оказываемую на принципах анонимности, конфиденциальности. Звонок для </w:t>
      </w:r>
      <w:proofErr w:type="gramStart"/>
      <w:r w:rsidRPr="00CA147D">
        <w:rPr>
          <w:rFonts w:ascii="Times New Roman" w:hAnsi="Times New Roman" w:cs="Times New Roman"/>
          <w:sz w:val="28"/>
          <w:szCs w:val="28"/>
        </w:rPr>
        <w:t>обратившегося</w:t>
      </w:r>
      <w:proofErr w:type="gramEnd"/>
      <w:r w:rsidRPr="00CA147D">
        <w:rPr>
          <w:rFonts w:ascii="Times New Roman" w:hAnsi="Times New Roman" w:cs="Times New Roman"/>
          <w:sz w:val="28"/>
          <w:szCs w:val="28"/>
        </w:rPr>
        <w:t xml:space="preserve"> всегда бесплатен.</w:t>
      </w:r>
    </w:p>
    <w:p w:rsidR="00CA147D" w:rsidRPr="00CA147D" w:rsidRDefault="00CA147D" w:rsidP="00CA1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147D" w:rsidRPr="00CA147D" w:rsidRDefault="00CA147D" w:rsidP="00CA1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47D">
        <w:rPr>
          <w:rFonts w:ascii="Times New Roman" w:hAnsi="Times New Roman" w:cs="Times New Roman"/>
          <w:sz w:val="28"/>
          <w:szCs w:val="28"/>
        </w:rPr>
        <w:t>Сайт для детей, подростков и их родителей </w:t>
      </w:r>
      <w:hyperlink r:id="rId6" w:history="1">
        <w:r w:rsidRPr="00CA147D">
          <w:rPr>
            <w:rStyle w:val="a8"/>
            <w:rFonts w:ascii="Times New Roman" w:hAnsi="Times New Roman" w:cs="Times New Roman"/>
            <w:sz w:val="28"/>
            <w:szCs w:val="28"/>
          </w:rPr>
          <w:t>https://telefon-doveria.ru/</w:t>
        </w:r>
      </w:hyperlink>
    </w:p>
    <w:sectPr w:rsidR="00CA147D" w:rsidRPr="00CA147D" w:rsidSect="00CA147D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F33"/>
    <w:multiLevelType w:val="multilevel"/>
    <w:tmpl w:val="3CAE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CE23C7"/>
    <w:multiLevelType w:val="multilevel"/>
    <w:tmpl w:val="5FA2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74"/>
    <w:rsid w:val="001424E0"/>
    <w:rsid w:val="00453863"/>
    <w:rsid w:val="006214DC"/>
    <w:rsid w:val="006656BC"/>
    <w:rsid w:val="006950DF"/>
    <w:rsid w:val="007D5975"/>
    <w:rsid w:val="00912730"/>
    <w:rsid w:val="0095143F"/>
    <w:rsid w:val="00B13C74"/>
    <w:rsid w:val="00B33E12"/>
    <w:rsid w:val="00B36F75"/>
    <w:rsid w:val="00B61B23"/>
    <w:rsid w:val="00CA147D"/>
    <w:rsid w:val="00CF1451"/>
    <w:rsid w:val="00D53E92"/>
    <w:rsid w:val="00DE14D6"/>
    <w:rsid w:val="00FD16C5"/>
    <w:rsid w:val="00FE0E27"/>
    <w:rsid w:val="00F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56BC"/>
    <w:rPr>
      <w:i/>
      <w:iCs/>
    </w:rPr>
  </w:style>
  <w:style w:type="character" w:customStyle="1" w:styleId="apple-converted-space">
    <w:name w:val="apple-converted-space"/>
    <w:basedOn w:val="a0"/>
    <w:rsid w:val="006656BC"/>
  </w:style>
  <w:style w:type="table" w:styleId="a5">
    <w:name w:val="Table Grid"/>
    <w:basedOn w:val="a1"/>
    <w:uiPriority w:val="59"/>
    <w:rsid w:val="00DE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45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A14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56BC"/>
    <w:rPr>
      <w:i/>
      <w:iCs/>
    </w:rPr>
  </w:style>
  <w:style w:type="character" w:customStyle="1" w:styleId="apple-converted-space">
    <w:name w:val="apple-converted-space"/>
    <w:basedOn w:val="a0"/>
    <w:rsid w:val="006656BC"/>
  </w:style>
  <w:style w:type="table" w:styleId="a5">
    <w:name w:val="Table Grid"/>
    <w:basedOn w:val="a1"/>
    <w:uiPriority w:val="59"/>
    <w:rsid w:val="00DE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45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A1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fon-dover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cp:lastPrinted>2013-11-22T06:37:00Z</cp:lastPrinted>
  <dcterms:created xsi:type="dcterms:W3CDTF">2021-08-18T11:29:00Z</dcterms:created>
  <dcterms:modified xsi:type="dcterms:W3CDTF">2021-08-18T11:35:00Z</dcterms:modified>
</cp:coreProperties>
</file>